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DF325" w14:textId="77777777" w:rsidR="00820FF9" w:rsidRPr="00820FF9" w:rsidRDefault="00820FF9" w:rsidP="00820FF9">
      <w:pPr>
        <w:jc w:val="center"/>
        <w:rPr>
          <w:rFonts w:ascii="Calibri" w:hAnsi="Calibri" w:cs="Calibri"/>
          <w:b/>
          <w:bCs/>
        </w:rPr>
      </w:pPr>
      <w:r w:rsidRPr="00820FF9">
        <w:rPr>
          <w:rFonts w:ascii="Calibri" w:hAnsi="Calibri" w:cs="Calibri"/>
          <w:b/>
          <w:bCs/>
        </w:rPr>
        <w:t>Current Summary of Changes to the Coded Law File</w:t>
      </w:r>
    </w:p>
    <w:p w14:paraId="32259667" w14:textId="632C168E" w:rsidR="00820FF9" w:rsidRPr="00820FF9" w:rsidRDefault="00820FF9" w:rsidP="00820FF9">
      <w:pPr>
        <w:rPr>
          <w:rFonts w:ascii="Calibri" w:hAnsi="Calibri" w:cs="Calibri"/>
          <w:b/>
          <w:bCs/>
        </w:rPr>
      </w:pPr>
      <w:r w:rsidRPr="00820FF9">
        <w:rPr>
          <w:rFonts w:ascii="Calibri" w:hAnsi="Calibri" w:cs="Calibri"/>
          <w:b/>
          <w:bCs/>
        </w:rPr>
        <w:t xml:space="preserve">Law File Changes – </w:t>
      </w:r>
      <w:r w:rsidR="005F09A7">
        <w:rPr>
          <w:rFonts w:ascii="Calibri" w:hAnsi="Calibri" w:cs="Calibri"/>
          <w:b/>
          <w:bCs/>
        </w:rPr>
        <w:t>August</w:t>
      </w:r>
      <w:r w:rsidRPr="00820FF9">
        <w:rPr>
          <w:rFonts w:ascii="Calibri" w:hAnsi="Calibri" w:cs="Calibri"/>
          <w:b/>
          <w:bCs/>
        </w:rPr>
        <w:t xml:space="preserve"> 2025</w:t>
      </w:r>
    </w:p>
    <w:p w14:paraId="38BC90EA" w14:textId="55DA4D87" w:rsidR="00591702" w:rsidRPr="00E455C8" w:rsidRDefault="00820FF9" w:rsidP="00820FF9">
      <w:pPr>
        <w:rPr>
          <w:rFonts w:ascii="Calibri" w:hAnsi="Calibri" w:cs="Calibri"/>
        </w:rPr>
      </w:pPr>
      <w:r w:rsidRPr="00820FF9">
        <w:rPr>
          <w:rFonts w:ascii="Calibri" w:hAnsi="Calibri" w:cs="Calibri"/>
        </w:rPr>
        <w:t xml:space="preserve">Note: Laws added to the file since the last posted in January 2025, begins with relative address/law ordinal </w:t>
      </w:r>
      <w:r w:rsidRPr="00EE1CE7">
        <w:rPr>
          <w:rFonts w:ascii="Calibri" w:hAnsi="Calibri" w:cs="Calibri"/>
        </w:rPr>
        <w:t>9154</w:t>
      </w:r>
      <w:r w:rsidRPr="00820FF9">
        <w:rPr>
          <w:rFonts w:ascii="Calibri" w:hAnsi="Calibri" w:cs="Calibri"/>
        </w:rPr>
        <w:t xml:space="preserve">. Be aware, however, that changes/corrections have been made to existing laws. A summary is shown below but may not be complete. We recommend that you overwrite the existing law file with the new one. With this new posting (and with the more recent ones), a new file format is available to replace the legacy mainframe flat file. </w:t>
      </w:r>
      <w:r w:rsidRPr="00FB3C1A">
        <w:rPr>
          <w:rFonts w:ascii="Calibri" w:hAnsi="Calibri" w:cs="Calibri"/>
        </w:rPr>
        <w:t>The content, however, is based on our Oracle table as the mainframe law table no longer exists due to the decommissioning of our mainframe.</w:t>
      </w:r>
    </w:p>
    <w:p w14:paraId="1F9783B7" w14:textId="77777777" w:rsidR="005C5755" w:rsidRDefault="005C5755" w:rsidP="00820FF9">
      <w:pPr>
        <w:rPr>
          <w:rFonts w:ascii="Calibri" w:hAnsi="Calibri" w:cs="Calibri"/>
          <w:b/>
          <w:bCs/>
          <w:sz w:val="24"/>
          <w:szCs w:val="24"/>
          <w:u w:val="single"/>
        </w:rPr>
      </w:pPr>
    </w:p>
    <w:p w14:paraId="2F013155" w14:textId="44D0F6C4" w:rsidR="00820FF9" w:rsidRPr="008E5AB2" w:rsidRDefault="00820FF9" w:rsidP="00820FF9">
      <w:pPr>
        <w:rPr>
          <w:rFonts w:ascii="Calibri" w:hAnsi="Calibri" w:cs="Calibri"/>
          <w:b/>
          <w:bCs/>
          <w:sz w:val="24"/>
          <w:szCs w:val="24"/>
          <w:u w:val="single"/>
        </w:rPr>
      </w:pPr>
      <w:r w:rsidRPr="008E5AB2">
        <w:rPr>
          <w:rFonts w:ascii="Calibri" w:hAnsi="Calibri" w:cs="Calibri"/>
          <w:b/>
          <w:bCs/>
          <w:sz w:val="24"/>
          <w:szCs w:val="24"/>
          <w:u w:val="single"/>
        </w:rPr>
        <w:t>Legislation:</w:t>
      </w:r>
    </w:p>
    <w:p w14:paraId="56B16ACB" w14:textId="77777777" w:rsidR="00B2098E" w:rsidRPr="008E5AB2"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775</w:t>
      </w:r>
      <w:r w:rsidRPr="006A6F3F">
        <w:rPr>
          <w:rFonts w:ascii="Calibri" w:hAnsi="Calibri" w:cs="Calibri"/>
          <w:b/>
          <w:bCs/>
        </w:rPr>
        <w:t xml:space="preserve"> of the Laws of </w:t>
      </w:r>
      <w:r>
        <w:rPr>
          <w:rFonts w:ascii="Calibri" w:hAnsi="Calibri" w:cs="Calibri"/>
          <w:b/>
          <w:bCs/>
        </w:rPr>
        <w:t>1959</w:t>
      </w:r>
      <w:r w:rsidRPr="006A6F3F">
        <w:rPr>
          <w:rFonts w:ascii="Calibri" w:hAnsi="Calibri" w:cs="Calibri"/>
          <w:b/>
          <w:bCs/>
        </w:rPr>
        <w:t xml:space="preserve"> </w:t>
      </w:r>
      <w:r w:rsidRPr="008E5AB2">
        <w:rPr>
          <w:rFonts w:ascii="Calibri" w:hAnsi="Calibri" w:cs="Calibri"/>
          <w:b/>
          <w:bCs/>
        </w:rPr>
        <w:t>– added Vehicle and Traffic Law § 0319</w:t>
      </w:r>
      <w:r w:rsidRPr="008E5AB2">
        <w:rPr>
          <w:rFonts w:ascii="Calibri" w:hAnsi="Calibri" w:cs="Calibri"/>
        </w:rPr>
        <w:t>,</w:t>
      </w:r>
      <w:r>
        <w:rPr>
          <w:rFonts w:ascii="Calibri" w:hAnsi="Calibri" w:cs="Calibri"/>
        </w:rPr>
        <w:t xml:space="preserve"> </w:t>
      </w:r>
      <w:r w:rsidRPr="00F52634">
        <w:rPr>
          <w:rFonts w:ascii="Calibri" w:hAnsi="Calibri" w:cs="Calibri"/>
        </w:rPr>
        <w:t>Operating/Permit Operation Without Insurance</w:t>
      </w:r>
      <w:r>
        <w:rPr>
          <w:rFonts w:ascii="Calibri" w:hAnsi="Calibri" w:cs="Calibri"/>
        </w:rPr>
        <w:t xml:space="preserve">. </w:t>
      </w:r>
      <w:r w:rsidRPr="006A6F3F">
        <w:rPr>
          <w:rFonts w:ascii="Calibri" w:hAnsi="Calibri" w:cs="Calibri"/>
        </w:rPr>
        <w:t xml:space="preserve">(Ordinal </w:t>
      </w:r>
      <w:r>
        <w:rPr>
          <w:rFonts w:ascii="Calibri" w:hAnsi="Calibri" w:cs="Calibri"/>
        </w:rPr>
        <w:t>9154</w:t>
      </w:r>
      <w:r w:rsidRPr="006A6F3F">
        <w:rPr>
          <w:rFonts w:ascii="Calibri" w:hAnsi="Calibri" w:cs="Calibri"/>
        </w:rPr>
        <w:t>)</w:t>
      </w:r>
    </w:p>
    <w:p w14:paraId="308339C9" w14:textId="58EC3F85" w:rsidR="00B2098E"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1A2</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While Ability Impaired – Previous Conviction Within 5 Years</w:t>
      </w:r>
      <w:r>
        <w:rPr>
          <w:rFonts w:ascii="Calibri" w:hAnsi="Calibri" w:cs="Calibri"/>
        </w:rPr>
        <w:t xml:space="preserve">. </w:t>
      </w:r>
      <w:r w:rsidRPr="006A6F3F">
        <w:rPr>
          <w:rFonts w:ascii="Calibri" w:hAnsi="Calibri" w:cs="Calibri"/>
        </w:rPr>
        <w:t xml:space="preserve">(Ordinal </w:t>
      </w:r>
      <w:r>
        <w:rPr>
          <w:rFonts w:ascii="Calibri" w:hAnsi="Calibri" w:cs="Calibri"/>
        </w:rPr>
        <w:t>9155</w:t>
      </w:r>
      <w:r w:rsidRPr="006A6F3F">
        <w:rPr>
          <w:rFonts w:ascii="Calibri" w:hAnsi="Calibri" w:cs="Calibri"/>
        </w:rPr>
        <w:t>)</w:t>
      </w:r>
    </w:p>
    <w:p w14:paraId="354C9A27" w14:textId="2EB68701" w:rsidR="00B2098E" w:rsidRPr="00A61EB9"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1A3</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While Ability Impaired – 2 or More Prior Convictions Within 10 Years</w:t>
      </w:r>
      <w:r>
        <w:rPr>
          <w:rFonts w:ascii="Calibri" w:hAnsi="Calibri" w:cs="Calibri"/>
        </w:rPr>
        <w:t xml:space="preserve">. </w:t>
      </w:r>
      <w:r w:rsidRPr="006A6F3F">
        <w:rPr>
          <w:rFonts w:ascii="Calibri" w:hAnsi="Calibri" w:cs="Calibri"/>
        </w:rPr>
        <w:t xml:space="preserve">(Ordinal </w:t>
      </w:r>
      <w:r>
        <w:rPr>
          <w:rFonts w:ascii="Calibri" w:hAnsi="Calibri" w:cs="Calibri"/>
        </w:rPr>
        <w:t>9156</w:t>
      </w:r>
      <w:r w:rsidRPr="006A6F3F">
        <w:rPr>
          <w:rFonts w:ascii="Calibri" w:hAnsi="Calibri" w:cs="Calibri"/>
        </w:rPr>
        <w:t>)</w:t>
      </w:r>
    </w:p>
    <w:p w14:paraId="56C2A49B" w14:textId="344E0E89" w:rsidR="00B2098E"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1BF2</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While Intoxicated .08 – Prior Conviction Within 10 Years</w:t>
      </w:r>
      <w:r>
        <w:rPr>
          <w:rFonts w:ascii="Calibri" w:hAnsi="Calibri" w:cs="Calibri"/>
        </w:rPr>
        <w:t xml:space="preserve">. </w:t>
      </w:r>
      <w:r w:rsidRPr="006A6F3F">
        <w:rPr>
          <w:rFonts w:ascii="Calibri" w:hAnsi="Calibri" w:cs="Calibri"/>
        </w:rPr>
        <w:t xml:space="preserve">(Ordinal </w:t>
      </w:r>
      <w:r>
        <w:rPr>
          <w:rFonts w:ascii="Calibri" w:hAnsi="Calibri" w:cs="Calibri"/>
        </w:rPr>
        <w:t>9157</w:t>
      </w:r>
      <w:r w:rsidRPr="006A6F3F">
        <w:rPr>
          <w:rFonts w:ascii="Calibri" w:hAnsi="Calibri" w:cs="Calibri"/>
        </w:rPr>
        <w:t>)</w:t>
      </w:r>
    </w:p>
    <w:p w14:paraId="0431B15E" w14:textId="06A26B8B" w:rsidR="00B2098E" w:rsidRPr="00A61EB9"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1BF3</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While Intoxicated .08 – 2 or More Prior Convictions Within 10 Years</w:t>
      </w:r>
      <w:r>
        <w:rPr>
          <w:rFonts w:ascii="Calibri" w:hAnsi="Calibri" w:cs="Calibri"/>
        </w:rPr>
        <w:t xml:space="preserve">. </w:t>
      </w:r>
      <w:r w:rsidRPr="006A6F3F">
        <w:rPr>
          <w:rFonts w:ascii="Calibri" w:hAnsi="Calibri" w:cs="Calibri"/>
        </w:rPr>
        <w:t xml:space="preserve">(Ordinal </w:t>
      </w:r>
      <w:r>
        <w:rPr>
          <w:rFonts w:ascii="Calibri" w:hAnsi="Calibri" w:cs="Calibri"/>
        </w:rPr>
        <w:t>9158</w:t>
      </w:r>
      <w:r w:rsidRPr="006A6F3F">
        <w:rPr>
          <w:rFonts w:ascii="Calibri" w:hAnsi="Calibri" w:cs="Calibri"/>
        </w:rPr>
        <w:t>)</w:t>
      </w:r>
    </w:p>
    <w:p w14:paraId="016E1B93" w14:textId="08B175D2" w:rsidR="00B2098E"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1CF2</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While Intoxicated – Prior Conviction Within 10 Years</w:t>
      </w:r>
      <w:r>
        <w:rPr>
          <w:rFonts w:ascii="Calibri" w:hAnsi="Calibri" w:cs="Calibri"/>
        </w:rPr>
        <w:t xml:space="preserve">. </w:t>
      </w:r>
      <w:r w:rsidRPr="006A6F3F">
        <w:rPr>
          <w:rFonts w:ascii="Calibri" w:hAnsi="Calibri" w:cs="Calibri"/>
        </w:rPr>
        <w:t xml:space="preserve">(Ordinal </w:t>
      </w:r>
      <w:r>
        <w:rPr>
          <w:rFonts w:ascii="Calibri" w:hAnsi="Calibri" w:cs="Calibri"/>
        </w:rPr>
        <w:t>9159</w:t>
      </w:r>
      <w:r w:rsidRPr="006A6F3F">
        <w:rPr>
          <w:rFonts w:ascii="Calibri" w:hAnsi="Calibri" w:cs="Calibri"/>
        </w:rPr>
        <w:t>)</w:t>
      </w:r>
    </w:p>
    <w:p w14:paraId="78248142" w14:textId="5E47E8B3" w:rsidR="00B2098E" w:rsidRPr="00A61EB9"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1CF3</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While Intoxicated – 2 or More Prior Convictions Within 10 Years</w:t>
      </w:r>
      <w:r>
        <w:rPr>
          <w:rFonts w:ascii="Calibri" w:hAnsi="Calibri" w:cs="Calibri"/>
        </w:rPr>
        <w:t xml:space="preserve">. </w:t>
      </w:r>
      <w:r w:rsidRPr="006A6F3F">
        <w:rPr>
          <w:rFonts w:ascii="Calibri" w:hAnsi="Calibri" w:cs="Calibri"/>
        </w:rPr>
        <w:t xml:space="preserve">(Ordinal </w:t>
      </w:r>
      <w:r>
        <w:rPr>
          <w:rFonts w:ascii="Calibri" w:hAnsi="Calibri" w:cs="Calibri"/>
        </w:rPr>
        <w:t>9160</w:t>
      </w:r>
      <w:r w:rsidRPr="006A6F3F">
        <w:rPr>
          <w:rFonts w:ascii="Calibri" w:hAnsi="Calibri" w:cs="Calibri"/>
        </w:rPr>
        <w:t>)</w:t>
      </w:r>
    </w:p>
    <w:p w14:paraId="2B7FBD49" w14:textId="25118685" w:rsidR="00B2098E"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1DF2</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While Ability Impaired Drugs - Prior Conviction Within 10 Years</w:t>
      </w:r>
      <w:r>
        <w:rPr>
          <w:rFonts w:ascii="Calibri" w:hAnsi="Calibri" w:cs="Calibri"/>
        </w:rPr>
        <w:t xml:space="preserve">. </w:t>
      </w:r>
      <w:r w:rsidRPr="006A6F3F">
        <w:rPr>
          <w:rFonts w:ascii="Calibri" w:hAnsi="Calibri" w:cs="Calibri"/>
        </w:rPr>
        <w:t xml:space="preserve">(Ordinal </w:t>
      </w:r>
      <w:r>
        <w:rPr>
          <w:rFonts w:ascii="Calibri" w:hAnsi="Calibri" w:cs="Calibri"/>
        </w:rPr>
        <w:t>9161</w:t>
      </w:r>
      <w:r w:rsidRPr="006A6F3F">
        <w:rPr>
          <w:rFonts w:ascii="Calibri" w:hAnsi="Calibri" w:cs="Calibri"/>
        </w:rPr>
        <w:t>)</w:t>
      </w:r>
    </w:p>
    <w:p w14:paraId="5E8D65B8" w14:textId="45C6C8FD" w:rsidR="00B2098E" w:rsidRPr="00A61EB9"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1DF3</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While Ability Impaired Drugs – 2 or More Prior Convictions W</w:t>
      </w:r>
      <w:r>
        <w:rPr>
          <w:rFonts w:ascii="Calibri" w:hAnsi="Calibri" w:cs="Calibri"/>
        </w:rPr>
        <w:t>ith</w:t>
      </w:r>
      <w:r w:rsidRPr="00DF39F6">
        <w:rPr>
          <w:rFonts w:ascii="Calibri" w:hAnsi="Calibri" w:cs="Calibri"/>
        </w:rPr>
        <w:t>in 10 Y</w:t>
      </w:r>
      <w:r>
        <w:rPr>
          <w:rFonts w:ascii="Calibri" w:hAnsi="Calibri" w:cs="Calibri"/>
        </w:rPr>
        <w:t>ea</w:t>
      </w:r>
      <w:r w:rsidRPr="00DF39F6">
        <w:rPr>
          <w:rFonts w:ascii="Calibri" w:hAnsi="Calibri" w:cs="Calibri"/>
        </w:rPr>
        <w:t>rs</w:t>
      </w:r>
      <w:r>
        <w:rPr>
          <w:rFonts w:ascii="Calibri" w:hAnsi="Calibri" w:cs="Calibri"/>
        </w:rPr>
        <w:t xml:space="preserve">. </w:t>
      </w:r>
      <w:r w:rsidRPr="006A6F3F">
        <w:rPr>
          <w:rFonts w:ascii="Calibri" w:hAnsi="Calibri" w:cs="Calibri"/>
        </w:rPr>
        <w:t xml:space="preserve">(Ordinal </w:t>
      </w:r>
      <w:r>
        <w:rPr>
          <w:rFonts w:ascii="Calibri" w:hAnsi="Calibri" w:cs="Calibri"/>
        </w:rPr>
        <w:t>9162</w:t>
      </w:r>
      <w:r w:rsidRPr="006A6F3F">
        <w:rPr>
          <w:rFonts w:ascii="Calibri" w:hAnsi="Calibri" w:cs="Calibri"/>
        </w:rPr>
        <w:t>)</w:t>
      </w:r>
    </w:p>
    <w:p w14:paraId="718439A1" w14:textId="617B1DBE" w:rsidR="00B2098E"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1EF2</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Ability Impaired Combined Drugs/Alcohol - Prior Conviction W</w:t>
      </w:r>
      <w:r>
        <w:rPr>
          <w:rFonts w:ascii="Calibri" w:hAnsi="Calibri" w:cs="Calibri"/>
        </w:rPr>
        <w:t>ith</w:t>
      </w:r>
      <w:r w:rsidRPr="00DF39F6">
        <w:rPr>
          <w:rFonts w:ascii="Calibri" w:hAnsi="Calibri" w:cs="Calibri"/>
        </w:rPr>
        <w:t>in 10 Y</w:t>
      </w:r>
      <w:r>
        <w:rPr>
          <w:rFonts w:ascii="Calibri" w:hAnsi="Calibri" w:cs="Calibri"/>
        </w:rPr>
        <w:t>ea</w:t>
      </w:r>
      <w:r w:rsidRPr="00DF39F6">
        <w:rPr>
          <w:rFonts w:ascii="Calibri" w:hAnsi="Calibri" w:cs="Calibri"/>
        </w:rPr>
        <w:t>rs</w:t>
      </w:r>
      <w:r>
        <w:rPr>
          <w:rFonts w:ascii="Calibri" w:hAnsi="Calibri" w:cs="Calibri"/>
        </w:rPr>
        <w:t xml:space="preserve">. </w:t>
      </w:r>
      <w:r w:rsidRPr="006A6F3F">
        <w:rPr>
          <w:rFonts w:ascii="Calibri" w:hAnsi="Calibri" w:cs="Calibri"/>
        </w:rPr>
        <w:t xml:space="preserve">(Ordinal </w:t>
      </w:r>
      <w:r>
        <w:rPr>
          <w:rFonts w:ascii="Calibri" w:hAnsi="Calibri" w:cs="Calibri"/>
        </w:rPr>
        <w:t>9163</w:t>
      </w:r>
      <w:r w:rsidRPr="006A6F3F">
        <w:rPr>
          <w:rFonts w:ascii="Calibri" w:hAnsi="Calibri" w:cs="Calibri"/>
        </w:rPr>
        <w:t>)</w:t>
      </w:r>
    </w:p>
    <w:p w14:paraId="78A3C401" w14:textId="0E2A13D9" w:rsidR="00B2098E"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58</w:t>
      </w:r>
      <w:r w:rsidRPr="006A6F3F">
        <w:rPr>
          <w:rFonts w:ascii="Calibri" w:hAnsi="Calibri" w:cs="Calibri"/>
          <w:b/>
          <w:bCs/>
        </w:rPr>
        <w:t xml:space="preserve"> of the Laws of </w:t>
      </w:r>
      <w:r>
        <w:rPr>
          <w:rFonts w:ascii="Calibri" w:hAnsi="Calibri" w:cs="Calibri"/>
          <w:b/>
          <w:bCs/>
        </w:rPr>
        <w:t>2020</w:t>
      </w:r>
      <w:r w:rsidRPr="006A6F3F">
        <w:rPr>
          <w:rFonts w:ascii="Calibri" w:hAnsi="Calibri" w:cs="Calibri"/>
          <w:b/>
          <w:bCs/>
        </w:rPr>
        <w:t xml:space="preserve"> – added Vehicle and Traffic Law § </w:t>
      </w:r>
      <w:r>
        <w:rPr>
          <w:rFonts w:ascii="Calibri" w:hAnsi="Calibri" w:cs="Calibri"/>
          <w:b/>
          <w:bCs/>
        </w:rPr>
        <w:t>1289 1EF3</w:t>
      </w:r>
      <w:r w:rsidRPr="006A6F3F">
        <w:rPr>
          <w:rFonts w:ascii="Calibri" w:hAnsi="Calibri" w:cs="Calibri"/>
        </w:rPr>
        <w:t>,</w:t>
      </w:r>
      <w:r>
        <w:rPr>
          <w:rFonts w:ascii="Calibri" w:hAnsi="Calibri" w:cs="Calibri"/>
        </w:rPr>
        <w:t xml:space="preserve"> </w:t>
      </w:r>
      <w:r w:rsidRPr="00DF39F6">
        <w:rPr>
          <w:rFonts w:ascii="Calibri" w:hAnsi="Calibri" w:cs="Calibri"/>
        </w:rPr>
        <w:t>Operating an Electric Scooter Impaired Combined Drugs/Alcohol – 2 or More Convictions W</w:t>
      </w:r>
      <w:r>
        <w:rPr>
          <w:rFonts w:ascii="Calibri" w:hAnsi="Calibri" w:cs="Calibri"/>
        </w:rPr>
        <w:t>ith</w:t>
      </w:r>
      <w:r w:rsidRPr="00DF39F6">
        <w:rPr>
          <w:rFonts w:ascii="Calibri" w:hAnsi="Calibri" w:cs="Calibri"/>
        </w:rPr>
        <w:t>in 10 Y</w:t>
      </w:r>
      <w:r>
        <w:rPr>
          <w:rFonts w:ascii="Calibri" w:hAnsi="Calibri" w:cs="Calibri"/>
        </w:rPr>
        <w:t>ea</w:t>
      </w:r>
      <w:r w:rsidRPr="00DF39F6">
        <w:rPr>
          <w:rFonts w:ascii="Calibri" w:hAnsi="Calibri" w:cs="Calibri"/>
        </w:rPr>
        <w:t>rs</w:t>
      </w:r>
      <w:r>
        <w:rPr>
          <w:rFonts w:ascii="Calibri" w:hAnsi="Calibri" w:cs="Calibri"/>
        </w:rPr>
        <w:t xml:space="preserve">. </w:t>
      </w:r>
      <w:r w:rsidRPr="006A6F3F">
        <w:rPr>
          <w:rFonts w:ascii="Calibri" w:hAnsi="Calibri" w:cs="Calibri"/>
        </w:rPr>
        <w:t xml:space="preserve">(Ordinal </w:t>
      </w:r>
      <w:r>
        <w:rPr>
          <w:rFonts w:ascii="Calibri" w:hAnsi="Calibri" w:cs="Calibri"/>
        </w:rPr>
        <w:t>9164</w:t>
      </w:r>
      <w:r w:rsidRPr="006A6F3F">
        <w:rPr>
          <w:rFonts w:ascii="Calibri" w:hAnsi="Calibri" w:cs="Calibri"/>
        </w:rPr>
        <w:t>)</w:t>
      </w:r>
    </w:p>
    <w:p w14:paraId="68095630" w14:textId="7D7878BF" w:rsidR="00B2098E"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56</w:t>
      </w:r>
      <w:r w:rsidRPr="008E5AB2">
        <w:rPr>
          <w:rFonts w:ascii="Calibri" w:hAnsi="Calibri" w:cs="Calibri"/>
          <w:b/>
          <w:bCs/>
        </w:rPr>
        <w:t xml:space="preserve"> of the Laws of </w:t>
      </w:r>
      <w:r>
        <w:rPr>
          <w:rFonts w:ascii="Calibri" w:hAnsi="Calibri" w:cs="Calibri"/>
          <w:b/>
          <w:bCs/>
        </w:rPr>
        <w:t>2020</w:t>
      </w:r>
      <w:r w:rsidRPr="008E5AB2">
        <w:rPr>
          <w:rFonts w:ascii="Calibri" w:hAnsi="Calibri" w:cs="Calibri"/>
          <w:b/>
          <w:bCs/>
        </w:rPr>
        <w:t xml:space="preserve"> – added</w:t>
      </w:r>
      <w:r>
        <w:rPr>
          <w:rFonts w:ascii="Calibri" w:hAnsi="Calibri" w:cs="Calibri"/>
          <w:b/>
          <w:bCs/>
        </w:rPr>
        <w:t xml:space="preserve"> Public Health Law </w:t>
      </w:r>
      <w:r w:rsidRPr="008E5AB2">
        <w:rPr>
          <w:rFonts w:ascii="Calibri" w:hAnsi="Calibri" w:cs="Calibri"/>
          <w:b/>
          <w:bCs/>
        </w:rPr>
        <w:t>§</w:t>
      </w:r>
      <w:r>
        <w:rPr>
          <w:rFonts w:ascii="Calibri" w:hAnsi="Calibri" w:cs="Calibri"/>
          <w:b/>
          <w:bCs/>
        </w:rPr>
        <w:t xml:space="preserve"> 1399-LL</w:t>
      </w:r>
      <w:r w:rsidRPr="008E5AB2">
        <w:rPr>
          <w:rFonts w:ascii="Calibri" w:hAnsi="Calibri" w:cs="Calibri"/>
        </w:rPr>
        <w:t>,</w:t>
      </w:r>
      <w:r>
        <w:rPr>
          <w:rFonts w:ascii="Calibri" w:hAnsi="Calibri" w:cs="Calibri"/>
        </w:rPr>
        <w:t xml:space="preserve"> </w:t>
      </w:r>
      <w:r w:rsidRPr="0072382C">
        <w:rPr>
          <w:rFonts w:ascii="Calibri" w:hAnsi="Calibri" w:cs="Calibri"/>
        </w:rPr>
        <w:t>Unlawful Shipment of Ci</w:t>
      </w:r>
      <w:r>
        <w:rPr>
          <w:rFonts w:ascii="Calibri" w:hAnsi="Calibri" w:cs="Calibri"/>
        </w:rPr>
        <w:t>ga</w:t>
      </w:r>
      <w:r w:rsidRPr="0072382C">
        <w:rPr>
          <w:rFonts w:ascii="Calibri" w:hAnsi="Calibri" w:cs="Calibri"/>
        </w:rPr>
        <w:t>rettes and Vapor Products</w:t>
      </w:r>
      <w:r>
        <w:rPr>
          <w:rFonts w:ascii="Calibri" w:hAnsi="Calibri" w:cs="Calibri"/>
        </w:rPr>
        <w:t xml:space="preserve">. </w:t>
      </w:r>
      <w:r w:rsidRPr="006A6F3F">
        <w:rPr>
          <w:rFonts w:ascii="Calibri" w:hAnsi="Calibri" w:cs="Calibri"/>
        </w:rPr>
        <w:t xml:space="preserve">(Ordinal </w:t>
      </w:r>
      <w:r>
        <w:rPr>
          <w:rFonts w:ascii="Calibri" w:hAnsi="Calibri" w:cs="Calibri"/>
        </w:rPr>
        <w:t>9165</w:t>
      </w:r>
      <w:r w:rsidRPr="006A6F3F">
        <w:rPr>
          <w:rFonts w:ascii="Calibri" w:hAnsi="Calibri" w:cs="Calibri"/>
        </w:rPr>
        <w:t>)</w:t>
      </w:r>
    </w:p>
    <w:p w14:paraId="493C57D0" w14:textId="341A70EB" w:rsidR="00B2098E" w:rsidRPr="00F52634"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262</w:t>
      </w:r>
      <w:r w:rsidRPr="008E5AB2">
        <w:rPr>
          <w:rFonts w:ascii="Calibri" w:hAnsi="Calibri" w:cs="Calibri"/>
          <w:b/>
          <w:bCs/>
        </w:rPr>
        <w:t xml:space="preserve"> of the Laws of </w:t>
      </w:r>
      <w:r>
        <w:rPr>
          <w:rFonts w:ascii="Calibri" w:hAnsi="Calibri" w:cs="Calibri"/>
          <w:b/>
          <w:bCs/>
        </w:rPr>
        <w:t>2000</w:t>
      </w:r>
      <w:r w:rsidRPr="008E5AB2">
        <w:rPr>
          <w:rFonts w:ascii="Calibri" w:hAnsi="Calibri" w:cs="Calibri"/>
          <w:b/>
          <w:bCs/>
        </w:rPr>
        <w:t xml:space="preserve"> – added</w:t>
      </w:r>
      <w:r>
        <w:rPr>
          <w:rFonts w:ascii="Calibri" w:hAnsi="Calibri" w:cs="Calibri"/>
          <w:b/>
          <w:bCs/>
        </w:rPr>
        <w:t xml:space="preserve"> Public Health Law </w:t>
      </w:r>
      <w:r w:rsidRPr="008E5AB2">
        <w:rPr>
          <w:rFonts w:ascii="Calibri" w:hAnsi="Calibri" w:cs="Calibri"/>
          <w:b/>
          <w:bCs/>
        </w:rPr>
        <w:t>§</w:t>
      </w:r>
      <w:r>
        <w:rPr>
          <w:rFonts w:ascii="Calibri" w:hAnsi="Calibri" w:cs="Calibri"/>
          <w:b/>
          <w:bCs/>
        </w:rPr>
        <w:t xml:space="preserve"> 1399-LL 01</w:t>
      </w:r>
      <w:r>
        <w:rPr>
          <w:rFonts w:ascii="Calibri" w:hAnsi="Calibri" w:cs="Calibri"/>
        </w:rPr>
        <w:t xml:space="preserve">, </w:t>
      </w:r>
      <w:r w:rsidRPr="0072382C">
        <w:rPr>
          <w:rFonts w:ascii="Calibri" w:hAnsi="Calibri" w:cs="Calibri"/>
        </w:rPr>
        <w:t>Seller Ship Cigarettes to Improper Person</w:t>
      </w:r>
      <w:r>
        <w:rPr>
          <w:rFonts w:ascii="Calibri" w:hAnsi="Calibri" w:cs="Calibri"/>
        </w:rPr>
        <w:t xml:space="preserve">. </w:t>
      </w:r>
      <w:r w:rsidRPr="006A6F3F">
        <w:rPr>
          <w:rFonts w:ascii="Calibri" w:hAnsi="Calibri" w:cs="Calibri"/>
        </w:rPr>
        <w:t xml:space="preserve">(Ordinal </w:t>
      </w:r>
      <w:r>
        <w:rPr>
          <w:rFonts w:ascii="Calibri" w:hAnsi="Calibri" w:cs="Calibri"/>
        </w:rPr>
        <w:t>9166</w:t>
      </w:r>
      <w:r w:rsidRPr="006A6F3F">
        <w:rPr>
          <w:rFonts w:ascii="Calibri" w:hAnsi="Calibri" w:cs="Calibri"/>
        </w:rPr>
        <w:t>)</w:t>
      </w:r>
    </w:p>
    <w:p w14:paraId="2B01A161" w14:textId="4455A028" w:rsidR="00B2098E" w:rsidRPr="00F52634"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56</w:t>
      </w:r>
      <w:r w:rsidRPr="008E5AB2">
        <w:rPr>
          <w:rFonts w:ascii="Calibri" w:hAnsi="Calibri" w:cs="Calibri"/>
          <w:b/>
          <w:bCs/>
        </w:rPr>
        <w:t xml:space="preserve"> of the Laws of </w:t>
      </w:r>
      <w:r>
        <w:rPr>
          <w:rFonts w:ascii="Calibri" w:hAnsi="Calibri" w:cs="Calibri"/>
          <w:b/>
          <w:bCs/>
        </w:rPr>
        <w:t>2020</w:t>
      </w:r>
      <w:r w:rsidRPr="008E5AB2">
        <w:rPr>
          <w:rFonts w:ascii="Calibri" w:hAnsi="Calibri" w:cs="Calibri"/>
          <w:b/>
          <w:bCs/>
        </w:rPr>
        <w:t xml:space="preserve"> – added</w:t>
      </w:r>
      <w:r>
        <w:rPr>
          <w:rFonts w:ascii="Calibri" w:hAnsi="Calibri" w:cs="Calibri"/>
          <w:b/>
          <w:bCs/>
        </w:rPr>
        <w:t xml:space="preserve"> Public Health Law </w:t>
      </w:r>
      <w:r w:rsidRPr="008E5AB2">
        <w:rPr>
          <w:rFonts w:ascii="Calibri" w:hAnsi="Calibri" w:cs="Calibri"/>
          <w:b/>
          <w:bCs/>
        </w:rPr>
        <w:t>§</w:t>
      </w:r>
      <w:r>
        <w:rPr>
          <w:rFonts w:ascii="Calibri" w:hAnsi="Calibri" w:cs="Calibri"/>
          <w:b/>
          <w:bCs/>
        </w:rPr>
        <w:t xml:space="preserve"> 1399-LL 01A</w:t>
      </w:r>
      <w:r>
        <w:rPr>
          <w:rFonts w:ascii="Calibri" w:hAnsi="Calibri" w:cs="Calibri"/>
        </w:rPr>
        <w:t xml:space="preserve">, </w:t>
      </w:r>
      <w:r w:rsidRPr="0072382C">
        <w:rPr>
          <w:rFonts w:ascii="Calibri" w:hAnsi="Calibri" w:cs="Calibri"/>
        </w:rPr>
        <w:t>Seller Ship Vapor Products to Improper Person</w:t>
      </w:r>
      <w:r>
        <w:rPr>
          <w:rFonts w:ascii="Calibri" w:hAnsi="Calibri" w:cs="Calibri"/>
        </w:rPr>
        <w:t xml:space="preserve">. </w:t>
      </w:r>
      <w:r w:rsidRPr="006A6F3F">
        <w:rPr>
          <w:rFonts w:ascii="Calibri" w:hAnsi="Calibri" w:cs="Calibri"/>
        </w:rPr>
        <w:t xml:space="preserve">(Ordinal </w:t>
      </w:r>
      <w:r>
        <w:rPr>
          <w:rFonts w:ascii="Calibri" w:hAnsi="Calibri" w:cs="Calibri"/>
        </w:rPr>
        <w:t>9167</w:t>
      </w:r>
      <w:r w:rsidRPr="006A6F3F">
        <w:rPr>
          <w:rFonts w:ascii="Calibri" w:hAnsi="Calibri" w:cs="Calibri"/>
        </w:rPr>
        <w:t>)</w:t>
      </w:r>
    </w:p>
    <w:p w14:paraId="7898BF68" w14:textId="4FFCD36C" w:rsidR="00B2098E" w:rsidRPr="00F52634"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56</w:t>
      </w:r>
      <w:r w:rsidRPr="008E5AB2">
        <w:rPr>
          <w:rFonts w:ascii="Calibri" w:hAnsi="Calibri" w:cs="Calibri"/>
          <w:b/>
          <w:bCs/>
        </w:rPr>
        <w:t xml:space="preserve"> of the Laws of </w:t>
      </w:r>
      <w:r>
        <w:rPr>
          <w:rFonts w:ascii="Calibri" w:hAnsi="Calibri" w:cs="Calibri"/>
          <w:b/>
          <w:bCs/>
        </w:rPr>
        <w:t>2020</w:t>
      </w:r>
      <w:r w:rsidRPr="008E5AB2">
        <w:rPr>
          <w:rFonts w:ascii="Calibri" w:hAnsi="Calibri" w:cs="Calibri"/>
          <w:b/>
          <w:bCs/>
        </w:rPr>
        <w:t xml:space="preserve"> – added</w:t>
      </w:r>
      <w:r>
        <w:rPr>
          <w:rFonts w:ascii="Calibri" w:hAnsi="Calibri" w:cs="Calibri"/>
          <w:b/>
          <w:bCs/>
        </w:rPr>
        <w:t xml:space="preserve"> Public Health Law </w:t>
      </w:r>
      <w:r w:rsidRPr="008E5AB2">
        <w:rPr>
          <w:rFonts w:ascii="Calibri" w:hAnsi="Calibri" w:cs="Calibri"/>
          <w:b/>
          <w:bCs/>
        </w:rPr>
        <w:t>§</w:t>
      </w:r>
      <w:r>
        <w:rPr>
          <w:rFonts w:ascii="Calibri" w:hAnsi="Calibri" w:cs="Calibri"/>
          <w:b/>
          <w:bCs/>
        </w:rPr>
        <w:t xml:space="preserve"> 1399-LL 02</w:t>
      </w:r>
      <w:r>
        <w:rPr>
          <w:rFonts w:ascii="Calibri" w:hAnsi="Calibri" w:cs="Calibri"/>
        </w:rPr>
        <w:t xml:space="preserve">, </w:t>
      </w:r>
      <w:r w:rsidRPr="0072382C">
        <w:rPr>
          <w:rFonts w:ascii="Calibri" w:hAnsi="Calibri" w:cs="Calibri"/>
        </w:rPr>
        <w:t>Carrier Transport Cigarettes/Vapor Products to Improper Person</w:t>
      </w:r>
      <w:r>
        <w:rPr>
          <w:rFonts w:ascii="Calibri" w:hAnsi="Calibri" w:cs="Calibri"/>
        </w:rPr>
        <w:t xml:space="preserve">. </w:t>
      </w:r>
      <w:r w:rsidRPr="006A6F3F">
        <w:rPr>
          <w:rFonts w:ascii="Calibri" w:hAnsi="Calibri" w:cs="Calibri"/>
        </w:rPr>
        <w:t xml:space="preserve">(Ordinal </w:t>
      </w:r>
      <w:r>
        <w:rPr>
          <w:rFonts w:ascii="Calibri" w:hAnsi="Calibri" w:cs="Calibri"/>
        </w:rPr>
        <w:t>9168</w:t>
      </w:r>
      <w:r w:rsidRPr="006A6F3F">
        <w:rPr>
          <w:rFonts w:ascii="Calibri" w:hAnsi="Calibri" w:cs="Calibri"/>
        </w:rPr>
        <w:t>)</w:t>
      </w:r>
    </w:p>
    <w:p w14:paraId="16F3E954" w14:textId="1206BC2E" w:rsidR="00B2098E" w:rsidRPr="00F52634"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56</w:t>
      </w:r>
      <w:r w:rsidRPr="008E5AB2">
        <w:rPr>
          <w:rFonts w:ascii="Calibri" w:hAnsi="Calibri" w:cs="Calibri"/>
          <w:b/>
          <w:bCs/>
        </w:rPr>
        <w:t xml:space="preserve"> of the Laws of </w:t>
      </w:r>
      <w:r>
        <w:rPr>
          <w:rFonts w:ascii="Calibri" w:hAnsi="Calibri" w:cs="Calibri"/>
          <w:b/>
          <w:bCs/>
        </w:rPr>
        <w:t>2020</w:t>
      </w:r>
      <w:r w:rsidRPr="008E5AB2">
        <w:rPr>
          <w:rFonts w:ascii="Calibri" w:hAnsi="Calibri" w:cs="Calibri"/>
          <w:b/>
          <w:bCs/>
        </w:rPr>
        <w:t xml:space="preserve"> – added</w:t>
      </w:r>
      <w:r>
        <w:rPr>
          <w:rFonts w:ascii="Calibri" w:hAnsi="Calibri" w:cs="Calibri"/>
          <w:b/>
          <w:bCs/>
        </w:rPr>
        <w:t xml:space="preserve"> Public Health Law </w:t>
      </w:r>
      <w:r w:rsidRPr="008E5AB2">
        <w:rPr>
          <w:rFonts w:ascii="Calibri" w:hAnsi="Calibri" w:cs="Calibri"/>
          <w:b/>
          <w:bCs/>
        </w:rPr>
        <w:t>§</w:t>
      </w:r>
      <w:r>
        <w:rPr>
          <w:rFonts w:ascii="Calibri" w:hAnsi="Calibri" w:cs="Calibri"/>
          <w:b/>
          <w:bCs/>
        </w:rPr>
        <w:t xml:space="preserve"> 1399-LL</w:t>
      </w:r>
      <w:r>
        <w:rPr>
          <w:rFonts w:ascii="Calibri" w:hAnsi="Calibri" w:cs="Calibri"/>
        </w:rPr>
        <w:t xml:space="preserve">, </w:t>
      </w:r>
      <w:r w:rsidRPr="0072382C">
        <w:rPr>
          <w:rFonts w:ascii="Calibri" w:hAnsi="Calibri" w:cs="Calibri"/>
        </w:rPr>
        <w:t xml:space="preserve">Unlawful Shipment of Cigarettes and Vapor Products </w:t>
      </w:r>
      <w:r>
        <w:rPr>
          <w:rFonts w:ascii="Calibri" w:hAnsi="Calibri" w:cs="Calibri"/>
        </w:rPr>
        <w:t>–</w:t>
      </w:r>
      <w:r w:rsidRPr="0072382C">
        <w:rPr>
          <w:rFonts w:ascii="Calibri" w:hAnsi="Calibri" w:cs="Calibri"/>
        </w:rPr>
        <w:t xml:space="preserve"> 2</w:t>
      </w:r>
      <w:r w:rsidRPr="0072382C">
        <w:rPr>
          <w:rFonts w:ascii="Calibri" w:hAnsi="Calibri" w:cs="Calibri"/>
          <w:vertAlign w:val="superscript"/>
        </w:rPr>
        <w:t>nd</w:t>
      </w:r>
      <w:r w:rsidRPr="0072382C">
        <w:rPr>
          <w:rFonts w:ascii="Calibri" w:hAnsi="Calibri" w:cs="Calibri"/>
        </w:rPr>
        <w:t xml:space="preserve"> Offense</w:t>
      </w:r>
      <w:r>
        <w:rPr>
          <w:rFonts w:ascii="Calibri" w:hAnsi="Calibri" w:cs="Calibri"/>
        </w:rPr>
        <w:t>.</w:t>
      </w:r>
      <w:r>
        <w:rPr>
          <w:rFonts w:ascii="Calibri" w:hAnsi="Calibri" w:cs="Calibri"/>
          <w:b/>
          <w:bCs/>
        </w:rPr>
        <w:t xml:space="preserve"> </w:t>
      </w:r>
      <w:r w:rsidRPr="006A6F3F">
        <w:rPr>
          <w:rFonts w:ascii="Calibri" w:hAnsi="Calibri" w:cs="Calibri"/>
        </w:rPr>
        <w:t xml:space="preserve">(Ordinal </w:t>
      </w:r>
      <w:r>
        <w:rPr>
          <w:rFonts w:ascii="Calibri" w:hAnsi="Calibri" w:cs="Calibri"/>
        </w:rPr>
        <w:t>9169</w:t>
      </w:r>
      <w:r w:rsidRPr="006A6F3F">
        <w:rPr>
          <w:rFonts w:ascii="Calibri" w:hAnsi="Calibri" w:cs="Calibri"/>
        </w:rPr>
        <w:t>)</w:t>
      </w:r>
      <w:r>
        <w:rPr>
          <w:rFonts w:ascii="Calibri" w:hAnsi="Calibri" w:cs="Calibri"/>
          <w:b/>
          <w:bCs/>
        </w:rPr>
        <w:t xml:space="preserve"> </w:t>
      </w:r>
    </w:p>
    <w:p w14:paraId="264AE866" w14:textId="227883B1" w:rsidR="00B2098E" w:rsidRPr="00F52634"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262</w:t>
      </w:r>
      <w:r w:rsidRPr="008E5AB2">
        <w:rPr>
          <w:rFonts w:ascii="Calibri" w:hAnsi="Calibri" w:cs="Calibri"/>
          <w:b/>
          <w:bCs/>
        </w:rPr>
        <w:t xml:space="preserve"> of the Laws of </w:t>
      </w:r>
      <w:r>
        <w:rPr>
          <w:rFonts w:ascii="Calibri" w:hAnsi="Calibri" w:cs="Calibri"/>
          <w:b/>
          <w:bCs/>
        </w:rPr>
        <w:t>2000</w:t>
      </w:r>
      <w:r w:rsidRPr="008E5AB2">
        <w:rPr>
          <w:rFonts w:ascii="Calibri" w:hAnsi="Calibri" w:cs="Calibri"/>
          <w:b/>
          <w:bCs/>
        </w:rPr>
        <w:t xml:space="preserve"> – added</w:t>
      </w:r>
      <w:r>
        <w:rPr>
          <w:rFonts w:ascii="Calibri" w:hAnsi="Calibri" w:cs="Calibri"/>
          <w:b/>
          <w:bCs/>
        </w:rPr>
        <w:t xml:space="preserve"> Public Health Law </w:t>
      </w:r>
      <w:r w:rsidRPr="008E5AB2">
        <w:rPr>
          <w:rFonts w:ascii="Calibri" w:hAnsi="Calibri" w:cs="Calibri"/>
          <w:b/>
          <w:bCs/>
        </w:rPr>
        <w:t>§</w:t>
      </w:r>
      <w:r>
        <w:rPr>
          <w:rFonts w:ascii="Calibri" w:hAnsi="Calibri" w:cs="Calibri"/>
          <w:b/>
          <w:bCs/>
        </w:rPr>
        <w:t xml:space="preserve"> 1399-LL 01</w:t>
      </w:r>
      <w:r>
        <w:rPr>
          <w:rFonts w:ascii="Calibri" w:hAnsi="Calibri" w:cs="Calibri"/>
        </w:rPr>
        <w:t xml:space="preserve">, </w:t>
      </w:r>
      <w:r w:rsidRPr="0072382C">
        <w:rPr>
          <w:rFonts w:ascii="Calibri" w:hAnsi="Calibri" w:cs="Calibri"/>
        </w:rPr>
        <w:t xml:space="preserve">Seller Ship Cigarettes to Improper Person </w:t>
      </w:r>
      <w:r>
        <w:rPr>
          <w:rFonts w:ascii="Calibri" w:hAnsi="Calibri" w:cs="Calibri"/>
        </w:rPr>
        <w:t>–</w:t>
      </w:r>
      <w:r w:rsidRPr="0072382C">
        <w:rPr>
          <w:rFonts w:ascii="Calibri" w:hAnsi="Calibri" w:cs="Calibri"/>
        </w:rPr>
        <w:t xml:space="preserve"> 2</w:t>
      </w:r>
      <w:r w:rsidRPr="0072382C">
        <w:rPr>
          <w:rFonts w:ascii="Calibri" w:hAnsi="Calibri" w:cs="Calibri"/>
          <w:vertAlign w:val="superscript"/>
        </w:rPr>
        <w:t>nd</w:t>
      </w:r>
      <w:r w:rsidRPr="0072382C">
        <w:rPr>
          <w:rFonts w:ascii="Calibri" w:hAnsi="Calibri" w:cs="Calibri"/>
        </w:rPr>
        <w:t xml:space="preserve"> Offense</w:t>
      </w:r>
      <w:r>
        <w:rPr>
          <w:rFonts w:ascii="Calibri" w:hAnsi="Calibri" w:cs="Calibri"/>
        </w:rPr>
        <w:t xml:space="preserve">. </w:t>
      </w:r>
      <w:r w:rsidRPr="006A6F3F">
        <w:rPr>
          <w:rFonts w:ascii="Calibri" w:hAnsi="Calibri" w:cs="Calibri"/>
        </w:rPr>
        <w:t xml:space="preserve">(Ordinal </w:t>
      </w:r>
      <w:r>
        <w:rPr>
          <w:rFonts w:ascii="Calibri" w:hAnsi="Calibri" w:cs="Calibri"/>
        </w:rPr>
        <w:t>9170</w:t>
      </w:r>
      <w:r w:rsidRPr="006A6F3F">
        <w:rPr>
          <w:rFonts w:ascii="Calibri" w:hAnsi="Calibri" w:cs="Calibri"/>
        </w:rPr>
        <w:t>)</w:t>
      </w:r>
    </w:p>
    <w:p w14:paraId="22C26354" w14:textId="1A3E726D" w:rsidR="00B2098E" w:rsidRPr="00F52634"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56</w:t>
      </w:r>
      <w:r w:rsidRPr="008E5AB2">
        <w:rPr>
          <w:rFonts w:ascii="Calibri" w:hAnsi="Calibri" w:cs="Calibri"/>
          <w:b/>
          <w:bCs/>
        </w:rPr>
        <w:t xml:space="preserve"> of the Laws of </w:t>
      </w:r>
      <w:r>
        <w:rPr>
          <w:rFonts w:ascii="Calibri" w:hAnsi="Calibri" w:cs="Calibri"/>
          <w:b/>
          <w:bCs/>
        </w:rPr>
        <w:t>2020</w:t>
      </w:r>
      <w:r w:rsidRPr="008E5AB2">
        <w:rPr>
          <w:rFonts w:ascii="Calibri" w:hAnsi="Calibri" w:cs="Calibri"/>
          <w:b/>
          <w:bCs/>
        </w:rPr>
        <w:t xml:space="preserve"> – added</w:t>
      </w:r>
      <w:r>
        <w:rPr>
          <w:rFonts w:ascii="Calibri" w:hAnsi="Calibri" w:cs="Calibri"/>
          <w:b/>
          <w:bCs/>
        </w:rPr>
        <w:t xml:space="preserve"> Public Health Law </w:t>
      </w:r>
      <w:r w:rsidRPr="008E5AB2">
        <w:rPr>
          <w:rFonts w:ascii="Calibri" w:hAnsi="Calibri" w:cs="Calibri"/>
          <w:b/>
          <w:bCs/>
        </w:rPr>
        <w:t>§</w:t>
      </w:r>
      <w:r>
        <w:rPr>
          <w:rFonts w:ascii="Calibri" w:hAnsi="Calibri" w:cs="Calibri"/>
          <w:b/>
          <w:bCs/>
        </w:rPr>
        <w:t xml:space="preserve"> 1399-LL 01A</w:t>
      </w:r>
      <w:r>
        <w:rPr>
          <w:rFonts w:ascii="Calibri" w:hAnsi="Calibri" w:cs="Calibri"/>
        </w:rPr>
        <w:t xml:space="preserve">, </w:t>
      </w:r>
      <w:r w:rsidRPr="0072382C">
        <w:rPr>
          <w:rFonts w:ascii="Calibri" w:hAnsi="Calibri" w:cs="Calibri"/>
        </w:rPr>
        <w:t xml:space="preserve">Seller Ship Vapor Products to Improper Person </w:t>
      </w:r>
      <w:r>
        <w:rPr>
          <w:rFonts w:ascii="Calibri" w:hAnsi="Calibri" w:cs="Calibri"/>
        </w:rPr>
        <w:t>–</w:t>
      </w:r>
      <w:r w:rsidRPr="0072382C">
        <w:rPr>
          <w:rFonts w:ascii="Calibri" w:hAnsi="Calibri" w:cs="Calibri"/>
        </w:rPr>
        <w:t xml:space="preserve"> 2</w:t>
      </w:r>
      <w:r w:rsidRPr="0072382C">
        <w:rPr>
          <w:rFonts w:ascii="Calibri" w:hAnsi="Calibri" w:cs="Calibri"/>
          <w:vertAlign w:val="superscript"/>
        </w:rPr>
        <w:t>nd</w:t>
      </w:r>
      <w:r w:rsidRPr="0072382C">
        <w:rPr>
          <w:rFonts w:ascii="Calibri" w:hAnsi="Calibri" w:cs="Calibri"/>
        </w:rPr>
        <w:t xml:space="preserve"> Offense</w:t>
      </w:r>
      <w:r>
        <w:rPr>
          <w:rFonts w:ascii="Calibri" w:hAnsi="Calibri" w:cs="Calibri"/>
        </w:rPr>
        <w:t xml:space="preserve">. </w:t>
      </w:r>
      <w:r w:rsidRPr="006A6F3F">
        <w:rPr>
          <w:rFonts w:ascii="Calibri" w:hAnsi="Calibri" w:cs="Calibri"/>
        </w:rPr>
        <w:t xml:space="preserve">(Ordinal </w:t>
      </w:r>
      <w:r>
        <w:rPr>
          <w:rFonts w:ascii="Calibri" w:hAnsi="Calibri" w:cs="Calibri"/>
        </w:rPr>
        <w:t>9171</w:t>
      </w:r>
      <w:r w:rsidRPr="006A6F3F">
        <w:rPr>
          <w:rFonts w:ascii="Calibri" w:hAnsi="Calibri" w:cs="Calibri"/>
        </w:rPr>
        <w:t>)</w:t>
      </w:r>
    </w:p>
    <w:p w14:paraId="3FF28A53" w14:textId="09ABA6A2" w:rsidR="00B2098E" w:rsidRPr="00B2098E" w:rsidRDefault="00B2098E" w:rsidP="00B2098E">
      <w:pPr>
        <w:pStyle w:val="ListParagraph"/>
        <w:numPr>
          <w:ilvl w:val="0"/>
          <w:numId w:val="1"/>
        </w:numPr>
        <w:rPr>
          <w:rFonts w:ascii="Calibri" w:hAnsi="Calibri" w:cs="Calibri"/>
        </w:rPr>
      </w:pPr>
      <w:r w:rsidRPr="008E5AB2">
        <w:rPr>
          <w:rFonts w:ascii="Calibri" w:hAnsi="Calibri" w:cs="Calibri"/>
          <w:b/>
          <w:bCs/>
        </w:rPr>
        <w:lastRenderedPageBreak/>
        <w:t xml:space="preserve">Chapter </w:t>
      </w:r>
      <w:r>
        <w:rPr>
          <w:rFonts w:ascii="Calibri" w:hAnsi="Calibri" w:cs="Calibri"/>
          <w:b/>
          <w:bCs/>
        </w:rPr>
        <w:t>56</w:t>
      </w:r>
      <w:r w:rsidRPr="008E5AB2">
        <w:rPr>
          <w:rFonts w:ascii="Calibri" w:hAnsi="Calibri" w:cs="Calibri"/>
          <w:b/>
          <w:bCs/>
        </w:rPr>
        <w:t xml:space="preserve"> of the Laws of </w:t>
      </w:r>
      <w:r>
        <w:rPr>
          <w:rFonts w:ascii="Calibri" w:hAnsi="Calibri" w:cs="Calibri"/>
          <w:b/>
          <w:bCs/>
        </w:rPr>
        <w:t>2020</w:t>
      </w:r>
      <w:r w:rsidRPr="008E5AB2">
        <w:rPr>
          <w:rFonts w:ascii="Calibri" w:hAnsi="Calibri" w:cs="Calibri"/>
          <w:b/>
          <w:bCs/>
        </w:rPr>
        <w:t xml:space="preserve"> – added</w:t>
      </w:r>
      <w:r>
        <w:rPr>
          <w:rFonts w:ascii="Calibri" w:hAnsi="Calibri" w:cs="Calibri"/>
          <w:b/>
          <w:bCs/>
        </w:rPr>
        <w:t xml:space="preserve"> Public Health Law </w:t>
      </w:r>
      <w:r w:rsidRPr="008E5AB2">
        <w:rPr>
          <w:rFonts w:ascii="Calibri" w:hAnsi="Calibri" w:cs="Calibri"/>
          <w:b/>
          <w:bCs/>
        </w:rPr>
        <w:t>§</w:t>
      </w:r>
      <w:r>
        <w:rPr>
          <w:rFonts w:ascii="Calibri" w:hAnsi="Calibri" w:cs="Calibri"/>
          <w:b/>
          <w:bCs/>
        </w:rPr>
        <w:t xml:space="preserve"> 1399-LL 02</w:t>
      </w:r>
      <w:r>
        <w:rPr>
          <w:rFonts w:ascii="Calibri" w:hAnsi="Calibri" w:cs="Calibri"/>
        </w:rPr>
        <w:t xml:space="preserve">, </w:t>
      </w:r>
      <w:r w:rsidRPr="0072382C">
        <w:rPr>
          <w:rFonts w:ascii="Calibri" w:hAnsi="Calibri" w:cs="Calibri"/>
        </w:rPr>
        <w:t>Carrier Transports Cig</w:t>
      </w:r>
      <w:r>
        <w:rPr>
          <w:rFonts w:ascii="Calibri" w:hAnsi="Calibri" w:cs="Calibri"/>
        </w:rPr>
        <w:t>arettes</w:t>
      </w:r>
      <w:r w:rsidRPr="0072382C">
        <w:rPr>
          <w:rFonts w:ascii="Calibri" w:hAnsi="Calibri" w:cs="Calibri"/>
        </w:rPr>
        <w:t xml:space="preserve">/Vapor Products to Improper Person </w:t>
      </w:r>
      <w:r>
        <w:rPr>
          <w:rFonts w:ascii="Calibri" w:hAnsi="Calibri" w:cs="Calibri"/>
        </w:rPr>
        <w:t>–</w:t>
      </w:r>
      <w:r w:rsidRPr="0072382C">
        <w:rPr>
          <w:rFonts w:ascii="Calibri" w:hAnsi="Calibri" w:cs="Calibri"/>
        </w:rPr>
        <w:t xml:space="preserve"> 2</w:t>
      </w:r>
      <w:r w:rsidRPr="0072382C">
        <w:rPr>
          <w:rFonts w:ascii="Calibri" w:hAnsi="Calibri" w:cs="Calibri"/>
          <w:vertAlign w:val="superscript"/>
        </w:rPr>
        <w:t>nd</w:t>
      </w:r>
      <w:r w:rsidRPr="0072382C">
        <w:rPr>
          <w:rFonts w:ascii="Calibri" w:hAnsi="Calibri" w:cs="Calibri"/>
        </w:rPr>
        <w:t xml:space="preserve"> Offense</w:t>
      </w:r>
      <w:r>
        <w:rPr>
          <w:rFonts w:ascii="Calibri" w:hAnsi="Calibri" w:cs="Calibri"/>
        </w:rPr>
        <w:t xml:space="preserve">. </w:t>
      </w:r>
      <w:r w:rsidRPr="006A6F3F">
        <w:rPr>
          <w:rFonts w:ascii="Calibri" w:hAnsi="Calibri" w:cs="Calibri"/>
        </w:rPr>
        <w:t xml:space="preserve">(Ordinal </w:t>
      </w:r>
      <w:r>
        <w:rPr>
          <w:rFonts w:ascii="Calibri" w:hAnsi="Calibri" w:cs="Calibri"/>
        </w:rPr>
        <w:t>9172</w:t>
      </w:r>
      <w:r w:rsidRPr="006A6F3F">
        <w:rPr>
          <w:rFonts w:ascii="Calibri" w:hAnsi="Calibri" w:cs="Calibri"/>
        </w:rPr>
        <w:t>)</w:t>
      </w:r>
    </w:p>
    <w:p w14:paraId="052B8346" w14:textId="02FE55C7" w:rsidR="00B2098E" w:rsidRPr="000F4163"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29</w:t>
      </w:r>
      <w:r w:rsidRPr="008E5AB2">
        <w:rPr>
          <w:rFonts w:ascii="Calibri" w:hAnsi="Calibri" w:cs="Calibri"/>
          <w:b/>
          <w:bCs/>
        </w:rPr>
        <w:t xml:space="preserve"> of the Laws of </w:t>
      </w:r>
      <w:r>
        <w:rPr>
          <w:rFonts w:ascii="Calibri" w:hAnsi="Calibri" w:cs="Calibri"/>
          <w:b/>
          <w:bCs/>
        </w:rPr>
        <w:t>2021</w:t>
      </w:r>
      <w:r w:rsidRPr="008E5AB2">
        <w:rPr>
          <w:rFonts w:ascii="Calibri" w:hAnsi="Calibri" w:cs="Calibri"/>
          <w:b/>
          <w:bCs/>
        </w:rPr>
        <w:t xml:space="preserve"> – added</w:t>
      </w:r>
      <w:r>
        <w:rPr>
          <w:rFonts w:ascii="Calibri" w:hAnsi="Calibri" w:cs="Calibri"/>
          <w:b/>
          <w:bCs/>
        </w:rPr>
        <w:t xml:space="preserve"> Environmental Conservation Law </w:t>
      </w:r>
      <w:r w:rsidRPr="008E5AB2">
        <w:rPr>
          <w:rFonts w:ascii="Calibri" w:hAnsi="Calibri" w:cs="Calibri"/>
          <w:b/>
          <w:bCs/>
        </w:rPr>
        <w:t>§</w:t>
      </w:r>
      <w:r>
        <w:rPr>
          <w:rFonts w:ascii="Calibri" w:hAnsi="Calibri" w:cs="Calibri"/>
          <w:b/>
          <w:bCs/>
        </w:rPr>
        <w:t xml:space="preserve"> 71-2712</w:t>
      </w:r>
      <w:r>
        <w:rPr>
          <w:rFonts w:ascii="Calibri" w:hAnsi="Calibri" w:cs="Calibri"/>
        </w:rPr>
        <w:t xml:space="preserve">, </w:t>
      </w:r>
      <w:r w:rsidRPr="000F4163">
        <w:rPr>
          <w:rFonts w:ascii="Calibri" w:hAnsi="Calibri" w:cs="Calibri"/>
        </w:rPr>
        <w:t xml:space="preserve">Violation 71-2712 Substance 5 </w:t>
      </w:r>
      <w:r>
        <w:rPr>
          <w:rFonts w:ascii="Calibri" w:hAnsi="Calibri" w:cs="Calibri"/>
        </w:rPr>
        <w:t>–</w:t>
      </w:r>
      <w:r w:rsidRPr="000F4163">
        <w:rPr>
          <w:rFonts w:ascii="Calibri" w:hAnsi="Calibri" w:cs="Calibri"/>
        </w:rPr>
        <w:t xml:space="preserve"> Construction or Demolition Debris</w:t>
      </w:r>
      <w:r>
        <w:rPr>
          <w:rFonts w:ascii="Calibri" w:hAnsi="Calibri" w:cs="Calibri"/>
        </w:rPr>
        <w:t xml:space="preserve">. </w:t>
      </w:r>
      <w:r w:rsidRPr="006A6F3F">
        <w:rPr>
          <w:rFonts w:ascii="Calibri" w:hAnsi="Calibri" w:cs="Calibri"/>
        </w:rPr>
        <w:t xml:space="preserve">(Ordinal </w:t>
      </w:r>
      <w:r>
        <w:rPr>
          <w:rFonts w:ascii="Calibri" w:hAnsi="Calibri" w:cs="Calibri"/>
        </w:rPr>
        <w:t>9173</w:t>
      </w:r>
      <w:r w:rsidRPr="006A6F3F">
        <w:rPr>
          <w:rFonts w:ascii="Calibri" w:hAnsi="Calibri" w:cs="Calibri"/>
        </w:rPr>
        <w:t>)</w:t>
      </w:r>
    </w:p>
    <w:p w14:paraId="7157BD90" w14:textId="34820A44" w:rsidR="00B2098E"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29</w:t>
      </w:r>
      <w:r w:rsidRPr="008E5AB2">
        <w:rPr>
          <w:rFonts w:ascii="Calibri" w:hAnsi="Calibri" w:cs="Calibri"/>
          <w:b/>
          <w:bCs/>
        </w:rPr>
        <w:t xml:space="preserve"> of the Laws of </w:t>
      </w:r>
      <w:r>
        <w:rPr>
          <w:rFonts w:ascii="Calibri" w:hAnsi="Calibri" w:cs="Calibri"/>
          <w:b/>
          <w:bCs/>
        </w:rPr>
        <w:t>2021</w:t>
      </w:r>
      <w:r w:rsidRPr="008E5AB2">
        <w:rPr>
          <w:rFonts w:ascii="Calibri" w:hAnsi="Calibri" w:cs="Calibri"/>
          <w:b/>
          <w:bCs/>
        </w:rPr>
        <w:t xml:space="preserve"> – added</w:t>
      </w:r>
      <w:r>
        <w:rPr>
          <w:rFonts w:ascii="Calibri" w:hAnsi="Calibri" w:cs="Calibri"/>
          <w:b/>
          <w:bCs/>
        </w:rPr>
        <w:t xml:space="preserve"> Environmental Conservation Law </w:t>
      </w:r>
      <w:r w:rsidRPr="008E5AB2">
        <w:rPr>
          <w:rFonts w:ascii="Calibri" w:hAnsi="Calibri" w:cs="Calibri"/>
          <w:b/>
          <w:bCs/>
        </w:rPr>
        <w:t>§</w:t>
      </w:r>
      <w:r>
        <w:rPr>
          <w:rFonts w:ascii="Calibri" w:hAnsi="Calibri" w:cs="Calibri"/>
          <w:b/>
          <w:bCs/>
        </w:rPr>
        <w:t xml:space="preserve"> 71-2714</w:t>
      </w:r>
      <w:r>
        <w:rPr>
          <w:rFonts w:ascii="Calibri" w:hAnsi="Calibri" w:cs="Calibri"/>
        </w:rPr>
        <w:t xml:space="preserve">, </w:t>
      </w:r>
      <w:r w:rsidRPr="000F4163">
        <w:rPr>
          <w:rFonts w:ascii="Calibri" w:hAnsi="Calibri" w:cs="Calibri"/>
        </w:rPr>
        <w:t>Intentional Release Acutely Hazardous Substance</w:t>
      </w:r>
      <w:r>
        <w:rPr>
          <w:rFonts w:ascii="Calibri" w:hAnsi="Calibri" w:cs="Calibri"/>
        </w:rPr>
        <w:t xml:space="preserve">. </w:t>
      </w:r>
      <w:r w:rsidRPr="006A6F3F">
        <w:rPr>
          <w:rFonts w:ascii="Calibri" w:hAnsi="Calibri" w:cs="Calibri"/>
        </w:rPr>
        <w:t xml:space="preserve">(Ordinal </w:t>
      </w:r>
      <w:r>
        <w:rPr>
          <w:rFonts w:ascii="Calibri" w:hAnsi="Calibri" w:cs="Calibri"/>
        </w:rPr>
        <w:t>9174</w:t>
      </w:r>
      <w:r w:rsidRPr="006A6F3F">
        <w:rPr>
          <w:rFonts w:ascii="Calibri" w:hAnsi="Calibri" w:cs="Calibri"/>
        </w:rPr>
        <w:t>)</w:t>
      </w:r>
    </w:p>
    <w:p w14:paraId="0D5E9A5B" w14:textId="57CD8874" w:rsidR="00B2098E"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1030</w:t>
      </w:r>
      <w:r w:rsidRPr="006A6F3F">
        <w:rPr>
          <w:rFonts w:ascii="Calibri" w:hAnsi="Calibri" w:cs="Calibri"/>
          <w:b/>
          <w:bCs/>
        </w:rPr>
        <w:t xml:space="preserve"> of the Laws of </w:t>
      </w:r>
      <w:r>
        <w:rPr>
          <w:rFonts w:ascii="Calibri" w:hAnsi="Calibri" w:cs="Calibri"/>
          <w:b/>
          <w:bCs/>
        </w:rPr>
        <w:t>1965</w:t>
      </w:r>
      <w:r w:rsidRPr="006A6F3F">
        <w:rPr>
          <w:rFonts w:ascii="Calibri" w:hAnsi="Calibri" w:cs="Calibri"/>
          <w:b/>
          <w:bCs/>
        </w:rPr>
        <w:t xml:space="preserve"> – added Penal Law §</w:t>
      </w:r>
      <w:r>
        <w:rPr>
          <w:rFonts w:ascii="Calibri" w:hAnsi="Calibri" w:cs="Calibri"/>
          <w:b/>
          <w:bCs/>
        </w:rPr>
        <w:t xml:space="preserve"> 215.50</w:t>
      </w:r>
      <w:r>
        <w:rPr>
          <w:rFonts w:ascii="Calibri" w:hAnsi="Calibri" w:cs="Calibri"/>
        </w:rPr>
        <w:t xml:space="preserve">, Criminal Contempt. </w:t>
      </w:r>
      <w:r w:rsidRPr="006A6F3F">
        <w:rPr>
          <w:rFonts w:ascii="Calibri" w:hAnsi="Calibri" w:cs="Calibri"/>
        </w:rPr>
        <w:t xml:space="preserve">(Ordinal </w:t>
      </w:r>
      <w:r>
        <w:rPr>
          <w:rFonts w:ascii="Calibri" w:hAnsi="Calibri" w:cs="Calibri"/>
        </w:rPr>
        <w:t>9175</w:t>
      </w:r>
      <w:r w:rsidRPr="006A6F3F">
        <w:rPr>
          <w:rFonts w:ascii="Calibri" w:hAnsi="Calibri" w:cs="Calibri"/>
        </w:rPr>
        <w:t>)</w:t>
      </w:r>
    </w:p>
    <w:p w14:paraId="070A2E8D" w14:textId="7FE5DBFC" w:rsidR="00B2098E" w:rsidRPr="000F4163"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434</w:t>
      </w:r>
      <w:r w:rsidRPr="008E5AB2">
        <w:rPr>
          <w:rFonts w:ascii="Calibri" w:hAnsi="Calibri" w:cs="Calibri"/>
          <w:b/>
          <w:bCs/>
        </w:rPr>
        <w:t xml:space="preserve"> of the Laws of </w:t>
      </w:r>
      <w:r>
        <w:rPr>
          <w:rFonts w:ascii="Calibri" w:hAnsi="Calibri" w:cs="Calibri"/>
          <w:b/>
          <w:bCs/>
        </w:rPr>
        <w:t>2024</w:t>
      </w:r>
      <w:r w:rsidRPr="008E5AB2">
        <w:rPr>
          <w:rFonts w:ascii="Calibri" w:hAnsi="Calibri" w:cs="Calibri"/>
          <w:b/>
          <w:bCs/>
        </w:rPr>
        <w:t xml:space="preserve"> – added Vehicle and Traffic Law §</w:t>
      </w:r>
      <w:r>
        <w:rPr>
          <w:rFonts w:ascii="Calibri" w:hAnsi="Calibri" w:cs="Calibri"/>
          <w:b/>
          <w:bCs/>
        </w:rPr>
        <w:t xml:space="preserve"> 1229-C 03DA</w:t>
      </w:r>
      <w:r>
        <w:rPr>
          <w:rFonts w:ascii="Calibri" w:hAnsi="Calibri" w:cs="Calibri"/>
        </w:rPr>
        <w:t xml:space="preserve">, </w:t>
      </w:r>
      <w:r w:rsidRPr="000F4163">
        <w:rPr>
          <w:rFonts w:ascii="Calibri" w:hAnsi="Calibri" w:cs="Calibri"/>
        </w:rPr>
        <w:t xml:space="preserve">No Seat Belt </w:t>
      </w:r>
      <w:r>
        <w:rPr>
          <w:rFonts w:ascii="Calibri" w:hAnsi="Calibri" w:cs="Calibri"/>
        </w:rPr>
        <w:t>–</w:t>
      </w:r>
      <w:r w:rsidRPr="000F4163">
        <w:rPr>
          <w:rFonts w:ascii="Calibri" w:hAnsi="Calibri" w:cs="Calibri"/>
        </w:rPr>
        <w:t xml:space="preserve"> Charter Bus Passenger Over 16</w:t>
      </w:r>
      <w:r>
        <w:rPr>
          <w:rFonts w:ascii="Calibri" w:hAnsi="Calibri" w:cs="Calibri"/>
        </w:rPr>
        <w:t xml:space="preserve">. </w:t>
      </w:r>
      <w:r w:rsidRPr="006A6F3F">
        <w:rPr>
          <w:rFonts w:ascii="Calibri" w:hAnsi="Calibri" w:cs="Calibri"/>
        </w:rPr>
        <w:t xml:space="preserve">(Ordinal </w:t>
      </w:r>
      <w:r>
        <w:rPr>
          <w:rFonts w:ascii="Calibri" w:hAnsi="Calibri" w:cs="Calibri"/>
        </w:rPr>
        <w:t>9176</w:t>
      </w:r>
      <w:r w:rsidRPr="006A6F3F">
        <w:rPr>
          <w:rFonts w:ascii="Calibri" w:hAnsi="Calibri" w:cs="Calibri"/>
        </w:rPr>
        <w:t>)</w:t>
      </w:r>
    </w:p>
    <w:p w14:paraId="7C5FE044" w14:textId="17994950" w:rsidR="00B2098E" w:rsidRPr="00B2098E" w:rsidRDefault="00B2098E" w:rsidP="00B2098E">
      <w:pPr>
        <w:pStyle w:val="ListParagraph"/>
        <w:numPr>
          <w:ilvl w:val="0"/>
          <w:numId w:val="1"/>
        </w:numPr>
        <w:rPr>
          <w:rFonts w:ascii="Calibri" w:hAnsi="Calibri" w:cs="Calibri"/>
        </w:rPr>
      </w:pPr>
      <w:r w:rsidRPr="008E5AB2">
        <w:rPr>
          <w:rFonts w:ascii="Calibri" w:hAnsi="Calibri" w:cs="Calibri"/>
          <w:b/>
          <w:bCs/>
        </w:rPr>
        <w:t xml:space="preserve">Chapter </w:t>
      </w:r>
      <w:r>
        <w:rPr>
          <w:rFonts w:ascii="Calibri" w:hAnsi="Calibri" w:cs="Calibri"/>
          <w:b/>
          <w:bCs/>
        </w:rPr>
        <w:t>434</w:t>
      </w:r>
      <w:r w:rsidRPr="008E5AB2">
        <w:rPr>
          <w:rFonts w:ascii="Calibri" w:hAnsi="Calibri" w:cs="Calibri"/>
          <w:b/>
          <w:bCs/>
        </w:rPr>
        <w:t xml:space="preserve"> of the Laws of </w:t>
      </w:r>
      <w:r>
        <w:rPr>
          <w:rFonts w:ascii="Calibri" w:hAnsi="Calibri" w:cs="Calibri"/>
          <w:b/>
          <w:bCs/>
        </w:rPr>
        <w:t>2024</w:t>
      </w:r>
      <w:r w:rsidRPr="008E5AB2">
        <w:rPr>
          <w:rFonts w:ascii="Calibri" w:hAnsi="Calibri" w:cs="Calibri"/>
          <w:b/>
          <w:bCs/>
        </w:rPr>
        <w:t xml:space="preserve"> – added Vehicle and Traffic Law §</w:t>
      </w:r>
      <w:r>
        <w:rPr>
          <w:rFonts w:ascii="Calibri" w:hAnsi="Calibri" w:cs="Calibri"/>
          <w:b/>
          <w:bCs/>
        </w:rPr>
        <w:t xml:space="preserve"> 1229-C 03DB</w:t>
      </w:r>
      <w:r>
        <w:rPr>
          <w:rFonts w:ascii="Calibri" w:hAnsi="Calibri" w:cs="Calibri"/>
        </w:rPr>
        <w:t xml:space="preserve">, </w:t>
      </w:r>
      <w:r w:rsidRPr="000F4163">
        <w:rPr>
          <w:rFonts w:ascii="Calibri" w:hAnsi="Calibri" w:cs="Calibri"/>
        </w:rPr>
        <w:t xml:space="preserve">No Seat Belt </w:t>
      </w:r>
      <w:r>
        <w:rPr>
          <w:rFonts w:ascii="Calibri" w:hAnsi="Calibri" w:cs="Calibri"/>
        </w:rPr>
        <w:t>–</w:t>
      </w:r>
      <w:r w:rsidRPr="000F4163">
        <w:rPr>
          <w:rFonts w:ascii="Calibri" w:hAnsi="Calibri" w:cs="Calibri"/>
        </w:rPr>
        <w:t xml:space="preserve"> Charter Bus Passenger Between ages 8 to 15</w:t>
      </w:r>
      <w:r>
        <w:rPr>
          <w:rFonts w:ascii="Calibri" w:hAnsi="Calibri" w:cs="Calibri"/>
        </w:rPr>
        <w:t xml:space="preserve">. </w:t>
      </w:r>
      <w:r w:rsidRPr="006A6F3F">
        <w:rPr>
          <w:rFonts w:ascii="Calibri" w:hAnsi="Calibri" w:cs="Calibri"/>
        </w:rPr>
        <w:t xml:space="preserve">(Ordinal </w:t>
      </w:r>
      <w:r>
        <w:rPr>
          <w:rFonts w:ascii="Calibri" w:hAnsi="Calibri" w:cs="Calibri"/>
        </w:rPr>
        <w:t>9177</w:t>
      </w:r>
      <w:r w:rsidRPr="006A6F3F">
        <w:rPr>
          <w:rFonts w:ascii="Calibri" w:hAnsi="Calibri" w:cs="Calibri"/>
        </w:rPr>
        <w:t>)</w:t>
      </w:r>
    </w:p>
    <w:p w14:paraId="2F2CCE72" w14:textId="38184660" w:rsidR="00F52634" w:rsidRPr="00B2098E" w:rsidRDefault="00FB3C1A" w:rsidP="00B2098E">
      <w:pPr>
        <w:pStyle w:val="ListParagraph"/>
        <w:numPr>
          <w:ilvl w:val="0"/>
          <w:numId w:val="1"/>
        </w:numPr>
        <w:rPr>
          <w:rFonts w:ascii="Calibri" w:hAnsi="Calibri" w:cs="Calibri"/>
        </w:rPr>
      </w:pPr>
      <w:r w:rsidRPr="006A6F3F">
        <w:rPr>
          <w:rFonts w:ascii="Calibri" w:hAnsi="Calibri" w:cs="Calibri"/>
          <w:b/>
          <w:bCs/>
        </w:rPr>
        <w:t xml:space="preserve">Chapter </w:t>
      </w:r>
      <w:r w:rsidR="00555F29">
        <w:rPr>
          <w:rFonts w:ascii="Calibri" w:hAnsi="Calibri" w:cs="Calibri"/>
          <w:b/>
          <w:bCs/>
        </w:rPr>
        <w:t>432</w:t>
      </w:r>
      <w:r w:rsidRPr="006A6F3F">
        <w:rPr>
          <w:rFonts w:ascii="Calibri" w:hAnsi="Calibri" w:cs="Calibri"/>
          <w:b/>
          <w:bCs/>
        </w:rPr>
        <w:t xml:space="preserve"> of the Laws of </w:t>
      </w:r>
      <w:r w:rsidR="00555F29">
        <w:rPr>
          <w:rFonts w:ascii="Calibri" w:hAnsi="Calibri" w:cs="Calibri"/>
          <w:b/>
          <w:bCs/>
        </w:rPr>
        <w:t>2024</w:t>
      </w:r>
      <w:r w:rsidRPr="006A6F3F">
        <w:rPr>
          <w:rFonts w:ascii="Calibri" w:hAnsi="Calibri" w:cs="Calibri"/>
          <w:b/>
          <w:bCs/>
        </w:rPr>
        <w:t xml:space="preserve"> – added Penal Law § 265.46</w:t>
      </w:r>
      <w:r w:rsidRPr="006A6F3F">
        <w:rPr>
          <w:rFonts w:ascii="Calibri" w:hAnsi="Calibri" w:cs="Calibri"/>
        </w:rPr>
        <w:t xml:space="preserve">, Failure </w:t>
      </w:r>
      <w:proofErr w:type="gramStart"/>
      <w:r w:rsidRPr="006A6F3F">
        <w:rPr>
          <w:rFonts w:ascii="Calibri" w:hAnsi="Calibri" w:cs="Calibri"/>
        </w:rPr>
        <w:t>To</w:t>
      </w:r>
      <w:proofErr w:type="gramEnd"/>
      <w:r w:rsidRPr="006A6F3F">
        <w:rPr>
          <w:rFonts w:ascii="Calibri" w:hAnsi="Calibri" w:cs="Calibri"/>
        </w:rPr>
        <w:t xml:space="preserve"> Safely Store Rifles, Shotguns, And Firearms 2</w:t>
      </w:r>
      <w:r w:rsidRPr="006A6F3F">
        <w:rPr>
          <w:rFonts w:ascii="Calibri" w:hAnsi="Calibri" w:cs="Calibri"/>
          <w:vertAlign w:val="superscript"/>
        </w:rPr>
        <w:t>nd</w:t>
      </w:r>
      <w:r w:rsidRPr="006A6F3F">
        <w:rPr>
          <w:rFonts w:ascii="Calibri" w:hAnsi="Calibri" w:cs="Calibri"/>
        </w:rPr>
        <w:t xml:space="preserve"> Degree. (Ordinal </w:t>
      </w:r>
      <w:r w:rsidR="00B2098E">
        <w:rPr>
          <w:rFonts w:ascii="Calibri" w:hAnsi="Calibri" w:cs="Calibri"/>
        </w:rPr>
        <w:t>9178</w:t>
      </w:r>
      <w:r w:rsidRPr="006A6F3F">
        <w:rPr>
          <w:rFonts w:ascii="Calibri" w:hAnsi="Calibri" w:cs="Calibri"/>
        </w:rPr>
        <w:t>)</w:t>
      </w:r>
    </w:p>
    <w:p w14:paraId="67E50C37" w14:textId="18B6C80E" w:rsidR="00871D80" w:rsidRPr="00871D80" w:rsidRDefault="00871D80" w:rsidP="006B514C">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55</w:t>
      </w:r>
      <w:r w:rsidRPr="006A6F3F">
        <w:rPr>
          <w:rFonts w:ascii="Calibri" w:hAnsi="Calibri" w:cs="Calibri"/>
          <w:b/>
          <w:bCs/>
        </w:rPr>
        <w:t xml:space="preserve"> of the Laws of </w:t>
      </w:r>
      <w:r>
        <w:rPr>
          <w:rFonts w:ascii="Calibri" w:hAnsi="Calibri" w:cs="Calibri"/>
          <w:b/>
          <w:bCs/>
        </w:rPr>
        <w:t>2025</w:t>
      </w:r>
      <w:r w:rsidRPr="006A6F3F">
        <w:rPr>
          <w:rFonts w:ascii="Calibri" w:hAnsi="Calibri" w:cs="Calibri"/>
          <w:b/>
          <w:bCs/>
        </w:rPr>
        <w:t xml:space="preserve"> – added Penal Law §</w:t>
      </w:r>
      <w:r>
        <w:rPr>
          <w:rFonts w:ascii="Calibri" w:hAnsi="Calibri" w:cs="Calibri"/>
          <w:b/>
          <w:bCs/>
        </w:rPr>
        <w:t xml:space="preserve"> 263.10</w:t>
      </w:r>
      <w:r>
        <w:rPr>
          <w:rFonts w:ascii="Calibri" w:hAnsi="Calibri" w:cs="Calibri"/>
        </w:rPr>
        <w:t xml:space="preserve">, </w:t>
      </w:r>
      <w:r w:rsidRPr="00871D80">
        <w:rPr>
          <w:rFonts w:ascii="Calibri" w:hAnsi="Calibri" w:cs="Calibri"/>
        </w:rPr>
        <w:t xml:space="preserve">Promote Obscene Sexual Performance </w:t>
      </w:r>
      <w:proofErr w:type="gramStart"/>
      <w:r w:rsidRPr="00871D80">
        <w:rPr>
          <w:rFonts w:ascii="Calibri" w:hAnsi="Calibri" w:cs="Calibri"/>
        </w:rPr>
        <w:t>By</w:t>
      </w:r>
      <w:proofErr w:type="gramEnd"/>
      <w:r w:rsidRPr="00871D80">
        <w:rPr>
          <w:rFonts w:ascii="Calibri" w:hAnsi="Calibri" w:cs="Calibri"/>
        </w:rPr>
        <w:t xml:space="preserve"> Child </w:t>
      </w:r>
      <w:r w:rsidR="00F57F09">
        <w:rPr>
          <w:rFonts w:ascii="Calibri" w:hAnsi="Calibri" w:cs="Calibri"/>
        </w:rPr>
        <w:t>Less Than</w:t>
      </w:r>
      <w:r w:rsidRPr="00871D80">
        <w:rPr>
          <w:rFonts w:ascii="Calibri" w:hAnsi="Calibri" w:cs="Calibri"/>
        </w:rPr>
        <w:t xml:space="preserve"> 17 Y</w:t>
      </w:r>
      <w:r w:rsidR="00F64E74">
        <w:rPr>
          <w:rFonts w:ascii="Calibri" w:hAnsi="Calibri" w:cs="Calibri"/>
        </w:rPr>
        <w:t>ea</w:t>
      </w:r>
      <w:r w:rsidRPr="00871D80">
        <w:rPr>
          <w:rFonts w:ascii="Calibri" w:hAnsi="Calibri" w:cs="Calibri"/>
        </w:rPr>
        <w:t xml:space="preserve">rs Of Age </w:t>
      </w:r>
      <w:r>
        <w:rPr>
          <w:rFonts w:ascii="Calibri" w:hAnsi="Calibri" w:cs="Calibri"/>
        </w:rPr>
        <w:t>–</w:t>
      </w:r>
      <w:r w:rsidRPr="00871D80">
        <w:rPr>
          <w:rFonts w:ascii="Calibri" w:hAnsi="Calibri" w:cs="Calibri"/>
        </w:rPr>
        <w:t xml:space="preserve"> Including Digitized Images</w:t>
      </w:r>
      <w:r>
        <w:rPr>
          <w:rFonts w:ascii="Calibri" w:hAnsi="Calibri" w:cs="Calibri"/>
        </w:rPr>
        <w:t xml:space="preserve">. </w:t>
      </w:r>
      <w:r w:rsidR="006732CA" w:rsidRPr="006A6F3F">
        <w:rPr>
          <w:rFonts w:ascii="Calibri" w:hAnsi="Calibri" w:cs="Calibri"/>
        </w:rPr>
        <w:t xml:space="preserve">(Ordinal </w:t>
      </w:r>
      <w:r w:rsidR="00B2098E">
        <w:rPr>
          <w:rFonts w:ascii="Calibri" w:hAnsi="Calibri" w:cs="Calibri"/>
        </w:rPr>
        <w:t>9179</w:t>
      </w:r>
      <w:r w:rsidR="006732CA" w:rsidRPr="006A6F3F">
        <w:rPr>
          <w:rFonts w:ascii="Calibri" w:hAnsi="Calibri" w:cs="Calibri"/>
        </w:rPr>
        <w:t>)</w:t>
      </w:r>
    </w:p>
    <w:p w14:paraId="0651E249" w14:textId="0790FC8A" w:rsidR="00871D80" w:rsidRPr="008E5AB2" w:rsidRDefault="00871D80" w:rsidP="00871D80">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55</w:t>
      </w:r>
      <w:r w:rsidRPr="006A6F3F">
        <w:rPr>
          <w:rFonts w:ascii="Calibri" w:hAnsi="Calibri" w:cs="Calibri"/>
          <w:b/>
          <w:bCs/>
        </w:rPr>
        <w:t xml:space="preserve"> of the Laws of </w:t>
      </w:r>
      <w:r>
        <w:rPr>
          <w:rFonts w:ascii="Calibri" w:hAnsi="Calibri" w:cs="Calibri"/>
          <w:b/>
          <w:bCs/>
        </w:rPr>
        <w:t>2025</w:t>
      </w:r>
      <w:r w:rsidRPr="006A6F3F">
        <w:rPr>
          <w:rFonts w:ascii="Calibri" w:hAnsi="Calibri" w:cs="Calibri"/>
          <w:b/>
          <w:bCs/>
        </w:rPr>
        <w:t xml:space="preserve"> – added Penal Law §</w:t>
      </w:r>
      <w:r>
        <w:rPr>
          <w:rFonts w:ascii="Calibri" w:hAnsi="Calibri" w:cs="Calibri"/>
          <w:b/>
          <w:bCs/>
        </w:rPr>
        <w:t xml:space="preserve"> 263.10 00X</w:t>
      </w:r>
      <w:r>
        <w:rPr>
          <w:rFonts w:ascii="Calibri" w:hAnsi="Calibri" w:cs="Calibri"/>
        </w:rPr>
        <w:t>,</w:t>
      </w:r>
      <w:r w:rsidRPr="00871D80">
        <w:t xml:space="preserve"> </w:t>
      </w:r>
      <w:r w:rsidRPr="00871D80">
        <w:rPr>
          <w:rFonts w:ascii="Calibri" w:hAnsi="Calibri" w:cs="Calibri"/>
        </w:rPr>
        <w:t>Promote Obscene Sex Performance</w:t>
      </w:r>
      <w:r>
        <w:rPr>
          <w:rFonts w:ascii="Calibri" w:hAnsi="Calibri" w:cs="Calibri"/>
        </w:rPr>
        <w:t xml:space="preserve"> </w:t>
      </w:r>
      <w:proofErr w:type="gramStart"/>
      <w:r>
        <w:rPr>
          <w:rFonts w:ascii="Calibri" w:hAnsi="Calibri" w:cs="Calibri"/>
        </w:rPr>
        <w:t>By</w:t>
      </w:r>
      <w:proofErr w:type="gramEnd"/>
      <w:r>
        <w:rPr>
          <w:rFonts w:ascii="Calibri" w:hAnsi="Calibri" w:cs="Calibri"/>
        </w:rPr>
        <w:t xml:space="preserve"> </w:t>
      </w:r>
      <w:r w:rsidRPr="00871D80">
        <w:rPr>
          <w:rFonts w:ascii="Calibri" w:hAnsi="Calibri" w:cs="Calibri"/>
        </w:rPr>
        <w:t>Child Under 17 Y</w:t>
      </w:r>
      <w:r w:rsidR="00F64E74">
        <w:rPr>
          <w:rFonts w:ascii="Calibri" w:hAnsi="Calibri" w:cs="Calibri"/>
        </w:rPr>
        <w:t>ea</w:t>
      </w:r>
      <w:r w:rsidRPr="00871D80">
        <w:rPr>
          <w:rFonts w:ascii="Calibri" w:hAnsi="Calibri" w:cs="Calibri"/>
        </w:rPr>
        <w:t>rs</w:t>
      </w:r>
      <w:r>
        <w:rPr>
          <w:rFonts w:ascii="Calibri" w:hAnsi="Calibri" w:cs="Calibri"/>
        </w:rPr>
        <w:t xml:space="preserve"> – </w:t>
      </w:r>
      <w:r w:rsidRPr="00871D80">
        <w:rPr>
          <w:rFonts w:ascii="Calibri" w:hAnsi="Calibri" w:cs="Calibri"/>
        </w:rPr>
        <w:t xml:space="preserve">Sexually Motivated </w:t>
      </w:r>
      <w:r>
        <w:rPr>
          <w:rFonts w:ascii="Calibri" w:hAnsi="Calibri" w:cs="Calibri"/>
        </w:rPr>
        <w:t>–</w:t>
      </w:r>
      <w:r w:rsidRPr="00871D80">
        <w:rPr>
          <w:rFonts w:ascii="Calibri" w:hAnsi="Calibri" w:cs="Calibri"/>
        </w:rPr>
        <w:t xml:space="preserve"> Including Digitized Images</w:t>
      </w:r>
      <w:r>
        <w:rPr>
          <w:rFonts w:ascii="Calibri" w:hAnsi="Calibri" w:cs="Calibri"/>
        </w:rPr>
        <w:t xml:space="preserve">. </w:t>
      </w:r>
      <w:r w:rsidR="006732CA" w:rsidRPr="006A6F3F">
        <w:rPr>
          <w:rFonts w:ascii="Calibri" w:hAnsi="Calibri" w:cs="Calibri"/>
        </w:rPr>
        <w:t xml:space="preserve">(Ordinal </w:t>
      </w:r>
      <w:r w:rsidR="00B2098E">
        <w:rPr>
          <w:rFonts w:ascii="Calibri" w:hAnsi="Calibri" w:cs="Calibri"/>
        </w:rPr>
        <w:t>9180</w:t>
      </w:r>
      <w:r w:rsidR="006732CA" w:rsidRPr="006A6F3F">
        <w:rPr>
          <w:rFonts w:ascii="Calibri" w:hAnsi="Calibri" w:cs="Calibri"/>
        </w:rPr>
        <w:t>)</w:t>
      </w:r>
    </w:p>
    <w:p w14:paraId="0E62CE1C" w14:textId="2283579A" w:rsidR="00871D80" w:rsidRPr="008E5AB2" w:rsidRDefault="00871D80" w:rsidP="00871D80">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55</w:t>
      </w:r>
      <w:r w:rsidRPr="006A6F3F">
        <w:rPr>
          <w:rFonts w:ascii="Calibri" w:hAnsi="Calibri" w:cs="Calibri"/>
          <w:b/>
          <w:bCs/>
        </w:rPr>
        <w:t xml:space="preserve"> of the Laws of </w:t>
      </w:r>
      <w:r>
        <w:rPr>
          <w:rFonts w:ascii="Calibri" w:hAnsi="Calibri" w:cs="Calibri"/>
          <w:b/>
          <w:bCs/>
        </w:rPr>
        <w:t>2025</w:t>
      </w:r>
      <w:r w:rsidRPr="006A6F3F">
        <w:rPr>
          <w:rFonts w:ascii="Calibri" w:hAnsi="Calibri" w:cs="Calibri"/>
          <w:b/>
          <w:bCs/>
        </w:rPr>
        <w:t xml:space="preserve"> – added Penal Law §</w:t>
      </w:r>
      <w:r>
        <w:rPr>
          <w:rFonts w:ascii="Calibri" w:hAnsi="Calibri" w:cs="Calibri"/>
          <w:b/>
          <w:bCs/>
        </w:rPr>
        <w:t xml:space="preserve"> 263.11</w:t>
      </w:r>
      <w:r>
        <w:rPr>
          <w:rFonts w:ascii="Calibri" w:hAnsi="Calibri" w:cs="Calibri"/>
        </w:rPr>
        <w:t xml:space="preserve">, </w:t>
      </w:r>
      <w:r w:rsidRPr="00871D80">
        <w:rPr>
          <w:rFonts w:ascii="Calibri" w:hAnsi="Calibri" w:cs="Calibri"/>
        </w:rPr>
        <w:t xml:space="preserve">Possessing Obscene Sexual Performance </w:t>
      </w:r>
      <w:proofErr w:type="gramStart"/>
      <w:r w:rsidRPr="00871D80">
        <w:rPr>
          <w:rFonts w:ascii="Calibri" w:hAnsi="Calibri" w:cs="Calibri"/>
        </w:rPr>
        <w:t>By</w:t>
      </w:r>
      <w:proofErr w:type="gramEnd"/>
      <w:r w:rsidRPr="00871D80">
        <w:rPr>
          <w:rFonts w:ascii="Calibri" w:hAnsi="Calibri" w:cs="Calibri"/>
        </w:rPr>
        <w:t xml:space="preserve"> Child: Possess With Intent </w:t>
      </w:r>
      <w:r>
        <w:rPr>
          <w:rFonts w:ascii="Calibri" w:hAnsi="Calibri" w:cs="Calibri"/>
        </w:rPr>
        <w:t>–</w:t>
      </w:r>
      <w:r w:rsidRPr="00871D80">
        <w:rPr>
          <w:rFonts w:ascii="Calibri" w:hAnsi="Calibri" w:cs="Calibri"/>
        </w:rPr>
        <w:t xml:space="preserve"> Including Digitized Images</w:t>
      </w:r>
      <w:r>
        <w:rPr>
          <w:rFonts w:ascii="Calibri" w:hAnsi="Calibri" w:cs="Calibri"/>
        </w:rPr>
        <w:t>.</w:t>
      </w:r>
      <w:r w:rsidR="006732CA">
        <w:rPr>
          <w:rFonts w:ascii="Calibri" w:hAnsi="Calibri" w:cs="Calibri"/>
        </w:rPr>
        <w:t xml:space="preserve"> </w:t>
      </w:r>
      <w:r w:rsidR="006732CA" w:rsidRPr="006A6F3F">
        <w:rPr>
          <w:rFonts w:ascii="Calibri" w:hAnsi="Calibri" w:cs="Calibri"/>
        </w:rPr>
        <w:t xml:space="preserve">(Ordinal </w:t>
      </w:r>
      <w:r w:rsidR="00B2098E">
        <w:rPr>
          <w:rFonts w:ascii="Calibri" w:hAnsi="Calibri" w:cs="Calibri"/>
        </w:rPr>
        <w:t>9181</w:t>
      </w:r>
      <w:r w:rsidR="006732CA" w:rsidRPr="006A6F3F">
        <w:rPr>
          <w:rFonts w:ascii="Calibri" w:hAnsi="Calibri" w:cs="Calibri"/>
        </w:rPr>
        <w:t>)</w:t>
      </w:r>
    </w:p>
    <w:p w14:paraId="7F89B580" w14:textId="4D61C51C" w:rsidR="00871D80" w:rsidRPr="008E5AB2" w:rsidRDefault="00871D80" w:rsidP="00871D80">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55</w:t>
      </w:r>
      <w:r w:rsidRPr="006A6F3F">
        <w:rPr>
          <w:rFonts w:ascii="Calibri" w:hAnsi="Calibri" w:cs="Calibri"/>
          <w:b/>
          <w:bCs/>
        </w:rPr>
        <w:t xml:space="preserve"> of the Laws of </w:t>
      </w:r>
      <w:r>
        <w:rPr>
          <w:rFonts w:ascii="Calibri" w:hAnsi="Calibri" w:cs="Calibri"/>
          <w:b/>
          <w:bCs/>
        </w:rPr>
        <w:t>2025</w:t>
      </w:r>
      <w:r w:rsidRPr="006A6F3F">
        <w:rPr>
          <w:rFonts w:ascii="Calibri" w:hAnsi="Calibri" w:cs="Calibri"/>
          <w:b/>
          <w:bCs/>
        </w:rPr>
        <w:t xml:space="preserve"> – added Penal Law §</w:t>
      </w:r>
      <w:r>
        <w:rPr>
          <w:rFonts w:ascii="Calibri" w:hAnsi="Calibri" w:cs="Calibri"/>
          <w:b/>
          <w:bCs/>
        </w:rPr>
        <w:t xml:space="preserve"> 263.15</w:t>
      </w:r>
      <w:r>
        <w:rPr>
          <w:rFonts w:ascii="Calibri" w:hAnsi="Calibri" w:cs="Calibri"/>
        </w:rPr>
        <w:t xml:space="preserve">, </w:t>
      </w:r>
      <w:r w:rsidRPr="00871D80">
        <w:rPr>
          <w:rFonts w:ascii="Calibri" w:hAnsi="Calibri" w:cs="Calibri"/>
        </w:rPr>
        <w:t xml:space="preserve">Promote A Sexual Performance </w:t>
      </w:r>
      <w:proofErr w:type="gramStart"/>
      <w:r w:rsidRPr="00871D80">
        <w:rPr>
          <w:rFonts w:ascii="Calibri" w:hAnsi="Calibri" w:cs="Calibri"/>
        </w:rPr>
        <w:t>By</w:t>
      </w:r>
      <w:proofErr w:type="gramEnd"/>
      <w:r w:rsidRPr="00871D80">
        <w:rPr>
          <w:rFonts w:ascii="Calibri" w:hAnsi="Calibri" w:cs="Calibri"/>
        </w:rPr>
        <w:t xml:space="preserve"> Child Less Than 17 Y</w:t>
      </w:r>
      <w:r w:rsidR="00F64E74">
        <w:rPr>
          <w:rFonts w:ascii="Calibri" w:hAnsi="Calibri" w:cs="Calibri"/>
        </w:rPr>
        <w:t>ea</w:t>
      </w:r>
      <w:r w:rsidRPr="00871D80">
        <w:rPr>
          <w:rFonts w:ascii="Calibri" w:hAnsi="Calibri" w:cs="Calibri"/>
        </w:rPr>
        <w:t xml:space="preserve">rs Of Age </w:t>
      </w:r>
      <w:r>
        <w:rPr>
          <w:rFonts w:ascii="Calibri" w:hAnsi="Calibri" w:cs="Calibri"/>
        </w:rPr>
        <w:t>–</w:t>
      </w:r>
      <w:r w:rsidRPr="00871D80">
        <w:rPr>
          <w:rFonts w:ascii="Calibri" w:hAnsi="Calibri" w:cs="Calibri"/>
        </w:rPr>
        <w:t xml:space="preserve"> Including Digitized Images</w:t>
      </w:r>
      <w:r>
        <w:rPr>
          <w:rFonts w:ascii="Calibri" w:hAnsi="Calibri" w:cs="Calibri"/>
        </w:rPr>
        <w:t>.</w:t>
      </w:r>
      <w:r w:rsidR="006732CA">
        <w:rPr>
          <w:rFonts w:ascii="Calibri" w:hAnsi="Calibri" w:cs="Calibri"/>
        </w:rPr>
        <w:t xml:space="preserve"> </w:t>
      </w:r>
      <w:r w:rsidR="006732CA" w:rsidRPr="006A6F3F">
        <w:rPr>
          <w:rFonts w:ascii="Calibri" w:hAnsi="Calibri" w:cs="Calibri"/>
        </w:rPr>
        <w:t xml:space="preserve">(Ordinal </w:t>
      </w:r>
      <w:r w:rsidR="00B2098E">
        <w:rPr>
          <w:rFonts w:ascii="Calibri" w:hAnsi="Calibri" w:cs="Calibri"/>
        </w:rPr>
        <w:t>9182</w:t>
      </w:r>
      <w:r w:rsidR="006732CA" w:rsidRPr="006A6F3F">
        <w:rPr>
          <w:rFonts w:ascii="Calibri" w:hAnsi="Calibri" w:cs="Calibri"/>
        </w:rPr>
        <w:t>)</w:t>
      </w:r>
    </w:p>
    <w:p w14:paraId="6104EB94" w14:textId="1BC55D2C" w:rsidR="00871D80" w:rsidRPr="008E5AB2" w:rsidRDefault="00871D80" w:rsidP="00871D80">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55</w:t>
      </w:r>
      <w:r w:rsidRPr="006A6F3F">
        <w:rPr>
          <w:rFonts w:ascii="Calibri" w:hAnsi="Calibri" w:cs="Calibri"/>
          <w:b/>
          <w:bCs/>
        </w:rPr>
        <w:t xml:space="preserve"> of the Laws of </w:t>
      </w:r>
      <w:r>
        <w:rPr>
          <w:rFonts w:ascii="Calibri" w:hAnsi="Calibri" w:cs="Calibri"/>
          <w:b/>
          <w:bCs/>
        </w:rPr>
        <w:t>2025</w:t>
      </w:r>
      <w:r w:rsidRPr="006A6F3F">
        <w:rPr>
          <w:rFonts w:ascii="Calibri" w:hAnsi="Calibri" w:cs="Calibri"/>
          <w:b/>
          <w:bCs/>
        </w:rPr>
        <w:t xml:space="preserve"> – added Penal Law §</w:t>
      </w:r>
      <w:r>
        <w:rPr>
          <w:rFonts w:ascii="Calibri" w:hAnsi="Calibri" w:cs="Calibri"/>
          <w:b/>
          <w:bCs/>
        </w:rPr>
        <w:t xml:space="preserve"> 263.15 00X</w:t>
      </w:r>
      <w:r>
        <w:rPr>
          <w:rFonts w:ascii="Calibri" w:hAnsi="Calibri" w:cs="Calibri"/>
        </w:rPr>
        <w:t>,</w:t>
      </w:r>
      <w:r w:rsidR="006732CA">
        <w:rPr>
          <w:rFonts w:ascii="Calibri" w:hAnsi="Calibri" w:cs="Calibri"/>
        </w:rPr>
        <w:t xml:space="preserve"> </w:t>
      </w:r>
      <w:r w:rsidR="006732CA" w:rsidRPr="006732CA">
        <w:rPr>
          <w:rFonts w:ascii="Calibri" w:hAnsi="Calibri" w:cs="Calibri"/>
        </w:rPr>
        <w:t xml:space="preserve">Promote Sex Performance </w:t>
      </w:r>
      <w:proofErr w:type="gramStart"/>
      <w:r w:rsidR="006732CA" w:rsidRPr="006732CA">
        <w:rPr>
          <w:rFonts w:ascii="Calibri" w:hAnsi="Calibri" w:cs="Calibri"/>
        </w:rPr>
        <w:t>By</w:t>
      </w:r>
      <w:proofErr w:type="gramEnd"/>
      <w:r w:rsidR="006732CA" w:rsidRPr="006732CA">
        <w:rPr>
          <w:rFonts w:ascii="Calibri" w:hAnsi="Calibri" w:cs="Calibri"/>
        </w:rPr>
        <w:t xml:space="preserve"> Child Under 17 Y</w:t>
      </w:r>
      <w:r w:rsidR="00F64E74">
        <w:rPr>
          <w:rFonts w:ascii="Calibri" w:hAnsi="Calibri" w:cs="Calibri"/>
        </w:rPr>
        <w:t>ea</w:t>
      </w:r>
      <w:r w:rsidR="006732CA" w:rsidRPr="006732CA">
        <w:rPr>
          <w:rFonts w:ascii="Calibri" w:hAnsi="Calibri" w:cs="Calibri"/>
        </w:rPr>
        <w:t>rs</w:t>
      </w:r>
      <w:r w:rsidR="006732CA">
        <w:rPr>
          <w:rFonts w:ascii="Calibri" w:hAnsi="Calibri" w:cs="Calibri"/>
        </w:rPr>
        <w:t xml:space="preserve"> – </w:t>
      </w:r>
      <w:r w:rsidR="006732CA" w:rsidRPr="006732CA">
        <w:rPr>
          <w:rFonts w:ascii="Calibri" w:hAnsi="Calibri" w:cs="Calibri"/>
        </w:rPr>
        <w:t xml:space="preserve">Sexually Motivated </w:t>
      </w:r>
      <w:r w:rsidR="006732CA">
        <w:rPr>
          <w:rFonts w:ascii="Calibri" w:hAnsi="Calibri" w:cs="Calibri"/>
        </w:rPr>
        <w:t>–</w:t>
      </w:r>
      <w:r w:rsidR="006732CA" w:rsidRPr="006732CA">
        <w:rPr>
          <w:rFonts w:ascii="Calibri" w:hAnsi="Calibri" w:cs="Calibri"/>
        </w:rPr>
        <w:t xml:space="preserve"> Including Digitized Images</w:t>
      </w:r>
      <w:r w:rsidR="006732CA">
        <w:rPr>
          <w:rFonts w:ascii="Calibri" w:hAnsi="Calibri" w:cs="Calibri"/>
        </w:rPr>
        <w:t xml:space="preserve">. </w:t>
      </w:r>
      <w:r w:rsidR="006732CA" w:rsidRPr="006A6F3F">
        <w:rPr>
          <w:rFonts w:ascii="Calibri" w:hAnsi="Calibri" w:cs="Calibri"/>
        </w:rPr>
        <w:t xml:space="preserve">(Ordinal </w:t>
      </w:r>
      <w:r w:rsidR="00B2098E">
        <w:rPr>
          <w:rFonts w:ascii="Calibri" w:hAnsi="Calibri" w:cs="Calibri"/>
        </w:rPr>
        <w:t>9183</w:t>
      </w:r>
      <w:r w:rsidR="006732CA" w:rsidRPr="006A6F3F">
        <w:rPr>
          <w:rFonts w:ascii="Calibri" w:hAnsi="Calibri" w:cs="Calibri"/>
        </w:rPr>
        <w:t>)</w:t>
      </w:r>
    </w:p>
    <w:p w14:paraId="50C08F9A" w14:textId="763EC402" w:rsidR="00871D80" w:rsidRDefault="00871D80" w:rsidP="00F934C3">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55</w:t>
      </w:r>
      <w:r w:rsidRPr="006A6F3F">
        <w:rPr>
          <w:rFonts w:ascii="Calibri" w:hAnsi="Calibri" w:cs="Calibri"/>
          <w:b/>
          <w:bCs/>
        </w:rPr>
        <w:t xml:space="preserve"> of the Laws of </w:t>
      </w:r>
      <w:r>
        <w:rPr>
          <w:rFonts w:ascii="Calibri" w:hAnsi="Calibri" w:cs="Calibri"/>
          <w:b/>
          <w:bCs/>
        </w:rPr>
        <w:t>2025</w:t>
      </w:r>
      <w:r w:rsidRPr="006A6F3F">
        <w:rPr>
          <w:rFonts w:ascii="Calibri" w:hAnsi="Calibri" w:cs="Calibri"/>
          <w:b/>
          <w:bCs/>
        </w:rPr>
        <w:t xml:space="preserve"> – added Penal Law §</w:t>
      </w:r>
      <w:r>
        <w:rPr>
          <w:rFonts w:ascii="Calibri" w:hAnsi="Calibri" w:cs="Calibri"/>
          <w:b/>
          <w:bCs/>
        </w:rPr>
        <w:t xml:space="preserve"> 263.16</w:t>
      </w:r>
      <w:r>
        <w:rPr>
          <w:rFonts w:ascii="Calibri" w:hAnsi="Calibri" w:cs="Calibri"/>
        </w:rPr>
        <w:t xml:space="preserve">, </w:t>
      </w:r>
      <w:r w:rsidR="006732CA" w:rsidRPr="006732CA">
        <w:rPr>
          <w:rFonts w:ascii="Calibri" w:hAnsi="Calibri" w:cs="Calibri"/>
        </w:rPr>
        <w:t xml:space="preserve">Possess Sexual Performance </w:t>
      </w:r>
      <w:proofErr w:type="gramStart"/>
      <w:r w:rsidR="006732CA" w:rsidRPr="006732CA">
        <w:rPr>
          <w:rFonts w:ascii="Calibri" w:hAnsi="Calibri" w:cs="Calibri"/>
        </w:rPr>
        <w:t>By</w:t>
      </w:r>
      <w:proofErr w:type="gramEnd"/>
      <w:r w:rsidR="006732CA" w:rsidRPr="006732CA">
        <w:rPr>
          <w:rFonts w:ascii="Calibri" w:hAnsi="Calibri" w:cs="Calibri"/>
        </w:rPr>
        <w:t xml:space="preserve"> Child: Possess W/ Intent View Child &lt; 16 </w:t>
      </w:r>
      <w:r w:rsidR="006732CA">
        <w:rPr>
          <w:rFonts w:ascii="Calibri" w:hAnsi="Calibri" w:cs="Calibri"/>
        </w:rPr>
        <w:t>–</w:t>
      </w:r>
      <w:r w:rsidR="006732CA" w:rsidRPr="006732CA">
        <w:rPr>
          <w:rFonts w:ascii="Calibri" w:hAnsi="Calibri" w:cs="Calibri"/>
        </w:rPr>
        <w:t xml:space="preserve"> Including Digitized Images</w:t>
      </w:r>
      <w:r w:rsidR="006732CA">
        <w:rPr>
          <w:rFonts w:ascii="Calibri" w:hAnsi="Calibri" w:cs="Calibri"/>
        </w:rPr>
        <w:t xml:space="preserve">. </w:t>
      </w:r>
      <w:r w:rsidR="006732CA" w:rsidRPr="006A6F3F">
        <w:rPr>
          <w:rFonts w:ascii="Calibri" w:hAnsi="Calibri" w:cs="Calibri"/>
        </w:rPr>
        <w:t xml:space="preserve">(Ordinal </w:t>
      </w:r>
      <w:r w:rsidR="00B2098E">
        <w:rPr>
          <w:rFonts w:ascii="Calibri" w:hAnsi="Calibri" w:cs="Calibri"/>
        </w:rPr>
        <w:t>9184</w:t>
      </w:r>
      <w:r w:rsidR="006732CA" w:rsidRPr="006A6F3F">
        <w:rPr>
          <w:rFonts w:ascii="Calibri" w:hAnsi="Calibri" w:cs="Calibri"/>
        </w:rPr>
        <w:t>)</w:t>
      </w:r>
    </w:p>
    <w:p w14:paraId="4F151EF6" w14:textId="7CFB8CB8" w:rsidR="00B2098E" w:rsidRPr="00B2098E" w:rsidRDefault="00B2098E" w:rsidP="00B2098E">
      <w:pPr>
        <w:pStyle w:val="ListParagraph"/>
        <w:numPr>
          <w:ilvl w:val="0"/>
          <w:numId w:val="1"/>
        </w:numPr>
        <w:rPr>
          <w:rFonts w:ascii="Calibri" w:hAnsi="Calibri" w:cs="Calibri"/>
        </w:rPr>
      </w:pPr>
      <w:r w:rsidRPr="006A6F3F">
        <w:rPr>
          <w:rFonts w:ascii="Calibri" w:hAnsi="Calibri" w:cs="Calibri"/>
          <w:b/>
          <w:bCs/>
        </w:rPr>
        <w:t xml:space="preserve">Chapter </w:t>
      </w:r>
      <w:r>
        <w:rPr>
          <w:rFonts w:ascii="Calibri" w:hAnsi="Calibri" w:cs="Calibri"/>
          <w:b/>
          <w:bCs/>
        </w:rPr>
        <w:t>56</w:t>
      </w:r>
      <w:r w:rsidRPr="006A6F3F">
        <w:rPr>
          <w:rFonts w:ascii="Calibri" w:hAnsi="Calibri" w:cs="Calibri"/>
          <w:b/>
          <w:bCs/>
        </w:rPr>
        <w:t xml:space="preserve"> of the Laws of </w:t>
      </w:r>
      <w:r>
        <w:rPr>
          <w:rFonts w:ascii="Calibri" w:hAnsi="Calibri" w:cs="Calibri"/>
          <w:b/>
          <w:bCs/>
        </w:rPr>
        <w:t>2025</w:t>
      </w:r>
      <w:r w:rsidRPr="006A6F3F">
        <w:rPr>
          <w:rFonts w:ascii="Calibri" w:hAnsi="Calibri" w:cs="Calibri"/>
          <w:b/>
          <w:bCs/>
        </w:rPr>
        <w:t xml:space="preserve"> – added Penal Law §</w:t>
      </w:r>
      <w:r>
        <w:rPr>
          <w:rFonts w:ascii="Calibri" w:hAnsi="Calibri" w:cs="Calibri"/>
          <w:b/>
          <w:bCs/>
        </w:rPr>
        <w:t xml:space="preserve"> 205.35</w:t>
      </w:r>
      <w:r>
        <w:rPr>
          <w:rFonts w:ascii="Calibri" w:hAnsi="Calibri" w:cs="Calibri"/>
        </w:rPr>
        <w:t xml:space="preserve">, </w:t>
      </w:r>
      <w:r w:rsidRPr="00871D80">
        <w:rPr>
          <w:rFonts w:ascii="Calibri" w:hAnsi="Calibri" w:cs="Calibri"/>
        </w:rPr>
        <w:t xml:space="preserve">Evade Arrest </w:t>
      </w:r>
      <w:proofErr w:type="gramStart"/>
      <w:r w:rsidRPr="00871D80">
        <w:rPr>
          <w:rFonts w:ascii="Calibri" w:hAnsi="Calibri" w:cs="Calibri"/>
        </w:rPr>
        <w:t>By</w:t>
      </w:r>
      <w:proofErr w:type="gramEnd"/>
      <w:r w:rsidRPr="00871D80">
        <w:rPr>
          <w:rFonts w:ascii="Calibri" w:hAnsi="Calibri" w:cs="Calibri"/>
        </w:rPr>
        <w:t xml:space="preserve"> Concealment of Identity </w:t>
      </w:r>
      <w:r>
        <w:rPr>
          <w:rFonts w:ascii="Calibri" w:hAnsi="Calibri" w:cs="Calibri"/>
        </w:rPr>
        <w:t>–</w:t>
      </w:r>
      <w:r w:rsidRPr="00871D80">
        <w:rPr>
          <w:rFonts w:ascii="Calibri" w:hAnsi="Calibri" w:cs="Calibri"/>
        </w:rPr>
        <w:t xml:space="preserve"> Wear Mask While Committing Felony or Class A Misdemeanor</w:t>
      </w:r>
      <w:r>
        <w:rPr>
          <w:rFonts w:ascii="Calibri" w:hAnsi="Calibri" w:cs="Calibri"/>
        </w:rPr>
        <w:t xml:space="preserve">. </w:t>
      </w:r>
      <w:r w:rsidRPr="006A6F3F">
        <w:rPr>
          <w:rFonts w:ascii="Calibri" w:hAnsi="Calibri" w:cs="Calibri"/>
        </w:rPr>
        <w:t xml:space="preserve">(Ordinal </w:t>
      </w:r>
      <w:r>
        <w:rPr>
          <w:rFonts w:ascii="Calibri" w:hAnsi="Calibri" w:cs="Calibri"/>
        </w:rPr>
        <w:t>9185</w:t>
      </w:r>
      <w:r w:rsidRPr="006A6F3F">
        <w:rPr>
          <w:rFonts w:ascii="Calibri" w:hAnsi="Calibri" w:cs="Calibri"/>
        </w:rPr>
        <w:t>)</w:t>
      </w:r>
    </w:p>
    <w:p w14:paraId="0B38C71E" w14:textId="13914319" w:rsidR="005F09A7" w:rsidRDefault="005F09A7" w:rsidP="00F934C3">
      <w:pPr>
        <w:pStyle w:val="ListParagraph"/>
        <w:numPr>
          <w:ilvl w:val="0"/>
          <w:numId w:val="1"/>
        </w:numPr>
        <w:rPr>
          <w:rFonts w:ascii="Calibri" w:hAnsi="Calibri" w:cs="Calibri"/>
        </w:rPr>
      </w:pPr>
      <w:r w:rsidRPr="006A6F3F">
        <w:rPr>
          <w:rFonts w:ascii="Calibri" w:hAnsi="Calibri" w:cs="Calibri"/>
          <w:b/>
          <w:bCs/>
        </w:rPr>
        <w:t xml:space="preserve">Chapter </w:t>
      </w:r>
      <w:r w:rsidR="00F123F1">
        <w:rPr>
          <w:rFonts w:ascii="Calibri" w:hAnsi="Calibri" w:cs="Calibri"/>
          <w:b/>
          <w:bCs/>
        </w:rPr>
        <w:t>100</w:t>
      </w:r>
      <w:r w:rsidRPr="006A6F3F">
        <w:rPr>
          <w:rFonts w:ascii="Calibri" w:hAnsi="Calibri" w:cs="Calibri"/>
          <w:b/>
          <w:bCs/>
        </w:rPr>
        <w:t xml:space="preserve"> of the Laws of </w:t>
      </w:r>
      <w:r w:rsidR="00F123F1">
        <w:rPr>
          <w:rFonts w:ascii="Calibri" w:hAnsi="Calibri" w:cs="Calibri"/>
          <w:b/>
          <w:bCs/>
        </w:rPr>
        <w:t>2019</w:t>
      </w:r>
      <w:r w:rsidRPr="006A6F3F">
        <w:rPr>
          <w:rFonts w:ascii="Calibri" w:hAnsi="Calibri" w:cs="Calibri"/>
          <w:b/>
          <w:bCs/>
        </w:rPr>
        <w:t xml:space="preserve"> – added Penal Law §</w:t>
      </w:r>
      <w:r>
        <w:rPr>
          <w:rFonts w:ascii="Calibri" w:hAnsi="Calibri" w:cs="Calibri"/>
          <w:b/>
          <w:bCs/>
        </w:rPr>
        <w:t xml:space="preserve"> 260.21 03</w:t>
      </w:r>
      <w:r>
        <w:rPr>
          <w:rFonts w:ascii="Calibri" w:hAnsi="Calibri" w:cs="Calibri"/>
        </w:rPr>
        <w:t>,</w:t>
      </w:r>
      <w:r w:rsidR="00F123F1">
        <w:rPr>
          <w:rFonts w:ascii="Calibri" w:hAnsi="Calibri" w:cs="Calibri"/>
        </w:rPr>
        <w:t xml:space="preserve"> </w:t>
      </w:r>
      <w:r w:rsidR="00F123F1" w:rsidRPr="00F123F1">
        <w:rPr>
          <w:rFonts w:ascii="Calibri" w:hAnsi="Calibri" w:cs="Calibri"/>
        </w:rPr>
        <w:t xml:space="preserve">Selling Tobacco </w:t>
      </w:r>
      <w:proofErr w:type="gramStart"/>
      <w:r w:rsidR="00F123F1" w:rsidRPr="00F123F1">
        <w:rPr>
          <w:rFonts w:ascii="Calibri" w:hAnsi="Calibri" w:cs="Calibri"/>
        </w:rPr>
        <w:t>To</w:t>
      </w:r>
      <w:proofErr w:type="gramEnd"/>
      <w:r w:rsidR="00F123F1" w:rsidRPr="00F123F1">
        <w:rPr>
          <w:rFonts w:ascii="Calibri" w:hAnsi="Calibri" w:cs="Calibri"/>
        </w:rPr>
        <w:t xml:space="preserve"> Minor Less Than 21</w:t>
      </w:r>
      <w:r w:rsidR="00F123F1">
        <w:rPr>
          <w:rFonts w:ascii="Calibri" w:hAnsi="Calibri" w:cs="Calibri"/>
        </w:rPr>
        <w:t xml:space="preserve">. (Ordinal </w:t>
      </w:r>
      <w:r w:rsidR="00B2098E">
        <w:rPr>
          <w:rFonts w:ascii="Calibri" w:hAnsi="Calibri" w:cs="Calibri"/>
        </w:rPr>
        <w:t>9186</w:t>
      </w:r>
      <w:r w:rsidR="00F123F1">
        <w:rPr>
          <w:rFonts w:ascii="Calibri" w:hAnsi="Calibri" w:cs="Calibri"/>
        </w:rPr>
        <w:t>)</w:t>
      </w:r>
    </w:p>
    <w:p w14:paraId="112E5768" w14:textId="77777777" w:rsidR="00274404" w:rsidRDefault="00274404" w:rsidP="00274404">
      <w:pPr>
        <w:rPr>
          <w:rFonts w:ascii="Calibri" w:hAnsi="Calibri" w:cs="Calibri"/>
        </w:rPr>
      </w:pPr>
    </w:p>
    <w:p w14:paraId="15642BE1" w14:textId="77777777" w:rsidR="005C5755" w:rsidRDefault="005C5755" w:rsidP="00274404">
      <w:pPr>
        <w:rPr>
          <w:rFonts w:ascii="Calibri" w:hAnsi="Calibri" w:cs="Calibri"/>
        </w:rPr>
      </w:pPr>
    </w:p>
    <w:p w14:paraId="329D78A3" w14:textId="77777777" w:rsidR="005C5755" w:rsidRDefault="005C5755" w:rsidP="00274404">
      <w:pPr>
        <w:rPr>
          <w:rFonts w:ascii="Calibri" w:hAnsi="Calibri" w:cs="Calibri"/>
        </w:rPr>
      </w:pPr>
    </w:p>
    <w:p w14:paraId="06287BBB" w14:textId="77777777" w:rsidR="005C5755" w:rsidRDefault="005C5755" w:rsidP="00274404">
      <w:pPr>
        <w:rPr>
          <w:rFonts w:ascii="Calibri" w:hAnsi="Calibri" w:cs="Calibri"/>
        </w:rPr>
      </w:pPr>
    </w:p>
    <w:p w14:paraId="7F99B0F9" w14:textId="77777777" w:rsidR="005C5755" w:rsidRDefault="005C5755" w:rsidP="00274404">
      <w:pPr>
        <w:rPr>
          <w:rFonts w:ascii="Calibri" w:hAnsi="Calibri" w:cs="Calibri"/>
        </w:rPr>
      </w:pPr>
    </w:p>
    <w:p w14:paraId="684D8325" w14:textId="77777777" w:rsidR="005C5755" w:rsidRDefault="005C5755" w:rsidP="00274404">
      <w:pPr>
        <w:rPr>
          <w:rFonts w:ascii="Calibri" w:hAnsi="Calibri" w:cs="Calibri"/>
        </w:rPr>
      </w:pPr>
    </w:p>
    <w:p w14:paraId="07DE41C1" w14:textId="77777777" w:rsidR="005C5755" w:rsidRDefault="005C5755" w:rsidP="00274404">
      <w:pPr>
        <w:rPr>
          <w:rFonts w:ascii="Calibri" w:hAnsi="Calibri" w:cs="Calibri"/>
        </w:rPr>
      </w:pPr>
    </w:p>
    <w:p w14:paraId="69012E09" w14:textId="77777777" w:rsidR="005C5755" w:rsidRDefault="005C5755" w:rsidP="00274404">
      <w:pPr>
        <w:rPr>
          <w:rFonts w:ascii="Calibri" w:hAnsi="Calibri" w:cs="Calibri"/>
        </w:rPr>
      </w:pPr>
    </w:p>
    <w:p w14:paraId="31B97A4A" w14:textId="77777777" w:rsidR="005C5755" w:rsidRDefault="005C5755" w:rsidP="00274404">
      <w:pPr>
        <w:rPr>
          <w:rFonts w:ascii="Calibri" w:hAnsi="Calibri" w:cs="Calibri"/>
        </w:rPr>
      </w:pPr>
    </w:p>
    <w:p w14:paraId="7C4531E2" w14:textId="77777777" w:rsidR="005C5755" w:rsidRDefault="005C5755" w:rsidP="00274404">
      <w:pPr>
        <w:rPr>
          <w:rFonts w:ascii="Calibri" w:hAnsi="Calibri" w:cs="Calibri"/>
        </w:rPr>
      </w:pPr>
    </w:p>
    <w:p w14:paraId="22F60ABA" w14:textId="77777777" w:rsidR="005C5755" w:rsidRDefault="005C5755" w:rsidP="00274404">
      <w:pPr>
        <w:rPr>
          <w:rFonts w:ascii="Calibri" w:hAnsi="Calibri" w:cs="Calibri"/>
        </w:rPr>
      </w:pPr>
    </w:p>
    <w:p w14:paraId="118C0CBA" w14:textId="77777777" w:rsidR="005C5755" w:rsidRDefault="005C5755" w:rsidP="00274404">
      <w:pPr>
        <w:rPr>
          <w:rFonts w:ascii="Calibri" w:hAnsi="Calibri" w:cs="Calibri"/>
        </w:rPr>
      </w:pPr>
    </w:p>
    <w:p w14:paraId="6AF9CEEF" w14:textId="77777777" w:rsidR="00274404" w:rsidRPr="00274404" w:rsidRDefault="00274404" w:rsidP="00274404">
      <w:pPr>
        <w:rPr>
          <w:rFonts w:ascii="Calibri" w:hAnsi="Calibri" w:cs="Calibri"/>
          <w:b/>
          <w:bCs/>
          <w:sz w:val="24"/>
          <w:szCs w:val="24"/>
          <w:u w:val="single"/>
        </w:rPr>
      </w:pPr>
      <w:r w:rsidRPr="00274404">
        <w:rPr>
          <w:rFonts w:ascii="Calibri" w:hAnsi="Calibri" w:cs="Calibri"/>
          <w:b/>
          <w:bCs/>
          <w:sz w:val="24"/>
          <w:szCs w:val="24"/>
          <w:u w:val="single"/>
        </w:rPr>
        <w:lastRenderedPageBreak/>
        <w:t>Law File Changes:</w:t>
      </w:r>
    </w:p>
    <w:p w14:paraId="460C8FEA" w14:textId="0C84993E" w:rsidR="00274404" w:rsidRPr="00274404" w:rsidRDefault="00274404" w:rsidP="00274404">
      <w:pPr>
        <w:jc w:val="center"/>
        <w:rPr>
          <w:rFonts w:ascii="Calibri" w:hAnsi="Calibri" w:cs="Calibri"/>
        </w:rPr>
      </w:pPr>
      <w:r w:rsidRPr="00274404">
        <w:rPr>
          <w:rFonts w:ascii="Calibri" w:hAnsi="Calibri" w:cs="Calibri"/>
          <w:b/>
          <w:bCs/>
          <w:u w:val="single"/>
        </w:rPr>
        <w:t>New Ordinals</w:t>
      </w:r>
    </w:p>
    <w:p w14:paraId="2C7852DF" w14:textId="77777777" w:rsidR="0078035F" w:rsidRDefault="0078035F" w:rsidP="0078035F">
      <w:pPr>
        <w:pStyle w:val="ListParagraph"/>
        <w:numPr>
          <w:ilvl w:val="0"/>
          <w:numId w:val="9"/>
        </w:numPr>
        <w:rPr>
          <w:rFonts w:ascii="Calibri" w:hAnsi="Calibri" w:cs="Calibri"/>
        </w:rPr>
        <w:sectPr w:rsidR="0078035F" w:rsidSect="008E765E">
          <w:pgSz w:w="12240" w:h="15840"/>
          <w:pgMar w:top="864" w:right="749" w:bottom="864" w:left="749" w:header="720" w:footer="720" w:gutter="0"/>
          <w:cols w:space="720"/>
          <w:docGrid w:linePitch="360"/>
        </w:sectPr>
      </w:pPr>
    </w:p>
    <w:p w14:paraId="6F8FF324" w14:textId="7E4FEB84" w:rsidR="006A6F3F" w:rsidRDefault="008E765E" w:rsidP="0078035F">
      <w:pPr>
        <w:pStyle w:val="ListParagraph"/>
        <w:numPr>
          <w:ilvl w:val="0"/>
          <w:numId w:val="9"/>
        </w:numPr>
        <w:rPr>
          <w:rFonts w:ascii="Calibri" w:hAnsi="Calibri" w:cs="Calibri"/>
        </w:rPr>
      </w:pPr>
      <w:r>
        <w:rPr>
          <w:rFonts w:ascii="Calibri" w:hAnsi="Calibri" w:cs="Calibri"/>
        </w:rPr>
        <w:t xml:space="preserve">Ordinal </w:t>
      </w:r>
      <w:r w:rsidR="0078035F">
        <w:rPr>
          <w:rFonts w:ascii="Calibri" w:hAnsi="Calibri" w:cs="Calibri"/>
        </w:rPr>
        <w:t>9154</w:t>
      </w:r>
      <w:r>
        <w:rPr>
          <w:rFonts w:ascii="Calibri" w:hAnsi="Calibri" w:cs="Calibri"/>
        </w:rPr>
        <w:t xml:space="preserve"> per Chapter 775 of the laws of 1959</w:t>
      </w:r>
    </w:p>
    <w:p w14:paraId="438AEC5F" w14:textId="33EECDC7"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9155</w:t>
      </w:r>
      <w:r>
        <w:rPr>
          <w:rFonts w:ascii="Calibri" w:hAnsi="Calibri" w:cs="Calibri"/>
        </w:rPr>
        <w:t xml:space="preserve"> per Chapter </w:t>
      </w:r>
      <w:r w:rsidR="00E455C8">
        <w:rPr>
          <w:rFonts w:ascii="Calibri" w:hAnsi="Calibri" w:cs="Calibri"/>
        </w:rPr>
        <w:t>58</w:t>
      </w:r>
      <w:r>
        <w:rPr>
          <w:rFonts w:ascii="Calibri" w:hAnsi="Calibri" w:cs="Calibri"/>
        </w:rPr>
        <w:t xml:space="preserve"> of the laws of</w:t>
      </w:r>
      <w:r w:rsidR="00E455C8">
        <w:rPr>
          <w:rFonts w:ascii="Calibri" w:hAnsi="Calibri" w:cs="Calibri"/>
        </w:rPr>
        <w:t xml:space="preserve"> 2020</w:t>
      </w:r>
    </w:p>
    <w:p w14:paraId="717AD6A6" w14:textId="67E8DDDD"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9156</w:t>
      </w:r>
      <w:r>
        <w:rPr>
          <w:rFonts w:ascii="Calibri" w:hAnsi="Calibri" w:cs="Calibri"/>
        </w:rPr>
        <w:t xml:space="preserve"> </w:t>
      </w:r>
      <w:r w:rsidR="00E455C8">
        <w:rPr>
          <w:rFonts w:ascii="Calibri" w:hAnsi="Calibri" w:cs="Calibri"/>
        </w:rPr>
        <w:t>per Chapter 58 of the laws of 2020</w:t>
      </w:r>
    </w:p>
    <w:p w14:paraId="697F8963" w14:textId="32B58D3C"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9157</w:t>
      </w:r>
      <w:r>
        <w:rPr>
          <w:rFonts w:ascii="Calibri" w:hAnsi="Calibri" w:cs="Calibri"/>
        </w:rPr>
        <w:t xml:space="preserve"> </w:t>
      </w:r>
      <w:r w:rsidR="00E455C8">
        <w:rPr>
          <w:rFonts w:ascii="Calibri" w:hAnsi="Calibri" w:cs="Calibri"/>
        </w:rPr>
        <w:t>per Chapter 58 of the laws of 2020</w:t>
      </w:r>
    </w:p>
    <w:p w14:paraId="5D9EA53C" w14:textId="3D720593"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9158</w:t>
      </w:r>
      <w:r>
        <w:rPr>
          <w:rFonts w:ascii="Calibri" w:hAnsi="Calibri" w:cs="Calibri"/>
        </w:rPr>
        <w:t xml:space="preserve"> </w:t>
      </w:r>
      <w:r w:rsidR="00E455C8">
        <w:rPr>
          <w:rFonts w:ascii="Calibri" w:hAnsi="Calibri" w:cs="Calibri"/>
        </w:rPr>
        <w:t>per Chapter 58 of the laws of 2020</w:t>
      </w:r>
    </w:p>
    <w:p w14:paraId="26C6A25D" w14:textId="4CDA3520"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9159</w:t>
      </w:r>
      <w:r>
        <w:rPr>
          <w:rFonts w:ascii="Calibri" w:hAnsi="Calibri" w:cs="Calibri"/>
        </w:rPr>
        <w:t xml:space="preserve"> </w:t>
      </w:r>
      <w:r w:rsidR="00E455C8">
        <w:rPr>
          <w:rFonts w:ascii="Calibri" w:hAnsi="Calibri" w:cs="Calibri"/>
        </w:rPr>
        <w:t>per Chapter 58 of the laws of 2020</w:t>
      </w:r>
    </w:p>
    <w:p w14:paraId="291C5C50" w14:textId="09608194"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9160</w:t>
      </w:r>
      <w:r>
        <w:rPr>
          <w:rFonts w:ascii="Calibri" w:hAnsi="Calibri" w:cs="Calibri"/>
        </w:rPr>
        <w:t xml:space="preserve"> </w:t>
      </w:r>
      <w:r w:rsidR="00E455C8">
        <w:rPr>
          <w:rFonts w:ascii="Calibri" w:hAnsi="Calibri" w:cs="Calibri"/>
        </w:rPr>
        <w:t>per Chapter 58 of the laws of 2020</w:t>
      </w:r>
    </w:p>
    <w:p w14:paraId="7F47CF37" w14:textId="0221000F"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9161</w:t>
      </w:r>
      <w:r>
        <w:rPr>
          <w:rFonts w:ascii="Calibri" w:hAnsi="Calibri" w:cs="Calibri"/>
        </w:rPr>
        <w:t xml:space="preserve"> </w:t>
      </w:r>
      <w:r w:rsidR="00E455C8">
        <w:rPr>
          <w:rFonts w:ascii="Calibri" w:hAnsi="Calibri" w:cs="Calibri"/>
        </w:rPr>
        <w:t>per Chapter 58 of the laws of 2020</w:t>
      </w:r>
    </w:p>
    <w:p w14:paraId="0FEB954B" w14:textId="2E511858"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9162</w:t>
      </w:r>
      <w:r>
        <w:rPr>
          <w:rFonts w:ascii="Calibri" w:hAnsi="Calibri" w:cs="Calibri"/>
        </w:rPr>
        <w:t xml:space="preserve"> </w:t>
      </w:r>
      <w:r w:rsidR="00E455C8">
        <w:rPr>
          <w:rFonts w:ascii="Calibri" w:hAnsi="Calibri" w:cs="Calibri"/>
        </w:rPr>
        <w:t>per Chapter 58 of the laws of 2020</w:t>
      </w:r>
    </w:p>
    <w:p w14:paraId="1999D8B9" w14:textId="755813FF"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9163</w:t>
      </w:r>
      <w:r>
        <w:rPr>
          <w:rFonts w:ascii="Calibri" w:hAnsi="Calibri" w:cs="Calibri"/>
        </w:rPr>
        <w:t xml:space="preserve"> </w:t>
      </w:r>
      <w:r w:rsidR="00E455C8">
        <w:rPr>
          <w:rFonts w:ascii="Calibri" w:hAnsi="Calibri" w:cs="Calibri"/>
        </w:rPr>
        <w:t>per Chapter 58 of the laws of 2020</w:t>
      </w:r>
    </w:p>
    <w:p w14:paraId="48C7ACBD" w14:textId="6C894C62"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9164</w:t>
      </w:r>
      <w:r>
        <w:rPr>
          <w:rFonts w:ascii="Calibri" w:hAnsi="Calibri" w:cs="Calibri"/>
        </w:rPr>
        <w:t xml:space="preserve"> </w:t>
      </w:r>
      <w:r w:rsidR="00E455C8">
        <w:rPr>
          <w:rFonts w:ascii="Calibri" w:hAnsi="Calibri" w:cs="Calibri"/>
        </w:rPr>
        <w:t>per Chapter 58 of the laws of 2020</w:t>
      </w:r>
    </w:p>
    <w:p w14:paraId="5B477386" w14:textId="0EC27F75"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9165</w:t>
      </w:r>
      <w:r>
        <w:rPr>
          <w:rFonts w:ascii="Calibri" w:hAnsi="Calibri" w:cs="Calibri"/>
        </w:rPr>
        <w:t xml:space="preserve"> per Chapter </w:t>
      </w:r>
      <w:r w:rsidR="00E455C8">
        <w:rPr>
          <w:rFonts w:ascii="Calibri" w:hAnsi="Calibri" w:cs="Calibri"/>
        </w:rPr>
        <w:t>56</w:t>
      </w:r>
      <w:r>
        <w:rPr>
          <w:rFonts w:ascii="Calibri" w:hAnsi="Calibri" w:cs="Calibri"/>
        </w:rPr>
        <w:t xml:space="preserve"> of the laws of</w:t>
      </w:r>
      <w:r w:rsidR="00E455C8">
        <w:rPr>
          <w:rFonts w:ascii="Calibri" w:hAnsi="Calibri" w:cs="Calibri"/>
        </w:rPr>
        <w:t xml:space="preserve"> 2020</w:t>
      </w:r>
    </w:p>
    <w:p w14:paraId="04309E6E" w14:textId="60CE6268"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9166</w:t>
      </w:r>
      <w:r>
        <w:rPr>
          <w:rFonts w:ascii="Calibri" w:hAnsi="Calibri" w:cs="Calibri"/>
        </w:rPr>
        <w:t xml:space="preserve"> per Chapter </w:t>
      </w:r>
      <w:r w:rsidR="00E455C8">
        <w:rPr>
          <w:rFonts w:ascii="Calibri" w:hAnsi="Calibri" w:cs="Calibri"/>
        </w:rPr>
        <w:t>262</w:t>
      </w:r>
      <w:r>
        <w:rPr>
          <w:rFonts w:ascii="Calibri" w:hAnsi="Calibri" w:cs="Calibri"/>
        </w:rPr>
        <w:t xml:space="preserve"> of the laws of</w:t>
      </w:r>
      <w:r w:rsidR="00E455C8">
        <w:rPr>
          <w:rFonts w:ascii="Calibri" w:hAnsi="Calibri" w:cs="Calibri"/>
        </w:rPr>
        <w:t xml:space="preserve"> 2000</w:t>
      </w:r>
    </w:p>
    <w:p w14:paraId="0C9E3EEE" w14:textId="67B657BA"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9167</w:t>
      </w:r>
      <w:r>
        <w:rPr>
          <w:rFonts w:ascii="Calibri" w:hAnsi="Calibri" w:cs="Calibri"/>
        </w:rPr>
        <w:t xml:space="preserve"> per Chapter </w:t>
      </w:r>
      <w:r w:rsidR="00E455C8">
        <w:rPr>
          <w:rFonts w:ascii="Calibri" w:hAnsi="Calibri" w:cs="Calibri"/>
        </w:rPr>
        <w:t>56</w:t>
      </w:r>
      <w:r>
        <w:rPr>
          <w:rFonts w:ascii="Calibri" w:hAnsi="Calibri" w:cs="Calibri"/>
        </w:rPr>
        <w:t xml:space="preserve"> of the laws of</w:t>
      </w:r>
      <w:r w:rsidR="00E455C8">
        <w:rPr>
          <w:rFonts w:ascii="Calibri" w:hAnsi="Calibri" w:cs="Calibri"/>
        </w:rPr>
        <w:t xml:space="preserve"> 2020</w:t>
      </w:r>
    </w:p>
    <w:p w14:paraId="1368D9E0" w14:textId="77192802"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9168</w:t>
      </w:r>
      <w:r>
        <w:rPr>
          <w:rFonts w:ascii="Calibri" w:hAnsi="Calibri" w:cs="Calibri"/>
        </w:rPr>
        <w:t xml:space="preserve"> per Chapter </w:t>
      </w:r>
      <w:r w:rsidR="00E455C8">
        <w:rPr>
          <w:rFonts w:ascii="Calibri" w:hAnsi="Calibri" w:cs="Calibri"/>
        </w:rPr>
        <w:t>56</w:t>
      </w:r>
      <w:r>
        <w:rPr>
          <w:rFonts w:ascii="Calibri" w:hAnsi="Calibri" w:cs="Calibri"/>
        </w:rPr>
        <w:t xml:space="preserve"> of the laws of</w:t>
      </w:r>
      <w:r w:rsidR="00E455C8">
        <w:rPr>
          <w:rFonts w:ascii="Calibri" w:hAnsi="Calibri" w:cs="Calibri"/>
        </w:rPr>
        <w:t xml:space="preserve"> 2020</w:t>
      </w:r>
    </w:p>
    <w:p w14:paraId="4541446D" w14:textId="3185AF3D"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9169</w:t>
      </w:r>
      <w:r>
        <w:rPr>
          <w:rFonts w:ascii="Calibri" w:hAnsi="Calibri" w:cs="Calibri"/>
        </w:rPr>
        <w:t xml:space="preserve"> per Chapter </w:t>
      </w:r>
      <w:r w:rsidR="00E455C8">
        <w:rPr>
          <w:rFonts w:ascii="Calibri" w:hAnsi="Calibri" w:cs="Calibri"/>
        </w:rPr>
        <w:t>56</w:t>
      </w:r>
      <w:r>
        <w:rPr>
          <w:rFonts w:ascii="Calibri" w:hAnsi="Calibri" w:cs="Calibri"/>
        </w:rPr>
        <w:t xml:space="preserve"> of the laws of</w:t>
      </w:r>
      <w:r w:rsidR="00E455C8">
        <w:rPr>
          <w:rFonts w:ascii="Calibri" w:hAnsi="Calibri" w:cs="Calibri"/>
        </w:rPr>
        <w:t xml:space="preserve"> 2020</w:t>
      </w:r>
    </w:p>
    <w:p w14:paraId="00211C0D" w14:textId="589EE4B0"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9170</w:t>
      </w:r>
      <w:r>
        <w:rPr>
          <w:rFonts w:ascii="Calibri" w:hAnsi="Calibri" w:cs="Calibri"/>
        </w:rPr>
        <w:t xml:space="preserve"> per Chapter </w:t>
      </w:r>
      <w:r w:rsidR="00E455C8">
        <w:rPr>
          <w:rFonts w:ascii="Calibri" w:hAnsi="Calibri" w:cs="Calibri"/>
        </w:rPr>
        <w:t>262</w:t>
      </w:r>
      <w:r>
        <w:rPr>
          <w:rFonts w:ascii="Calibri" w:hAnsi="Calibri" w:cs="Calibri"/>
        </w:rPr>
        <w:t xml:space="preserve"> of the laws of</w:t>
      </w:r>
      <w:r w:rsidR="00E455C8">
        <w:rPr>
          <w:rFonts w:ascii="Calibri" w:hAnsi="Calibri" w:cs="Calibri"/>
        </w:rPr>
        <w:t xml:space="preserve"> 2000</w:t>
      </w:r>
    </w:p>
    <w:p w14:paraId="1C614C9F" w14:textId="5DF9AEB7"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9171</w:t>
      </w:r>
      <w:r>
        <w:rPr>
          <w:rFonts w:ascii="Calibri" w:hAnsi="Calibri" w:cs="Calibri"/>
        </w:rPr>
        <w:t xml:space="preserve"> per Chapter </w:t>
      </w:r>
      <w:r w:rsidR="00E455C8">
        <w:rPr>
          <w:rFonts w:ascii="Calibri" w:hAnsi="Calibri" w:cs="Calibri"/>
        </w:rPr>
        <w:t>56</w:t>
      </w:r>
      <w:r>
        <w:rPr>
          <w:rFonts w:ascii="Calibri" w:hAnsi="Calibri" w:cs="Calibri"/>
        </w:rPr>
        <w:t xml:space="preserve"> of the laws of</w:t>
      </w:r>
      <w:r w:rsidR="00E455C8">
        <w:rPr>
          <w:rFonts w:ascii="Calibri" w:hAnsi="Calibri" w:cs="Calibri"/>
        </w:rPr>
        <w:t xml:space="preserve"> 2020</w:t>
      </w:r>
    </w:p>
    <w:p w14:paraId="5F93033D" w14:textId="4860AA75"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9172</w:t>
      </w:r>
      <w:r>
        <w:rPr>
          <w:rFonts w:ascii="Calibri" w:hAnsi="Calibri" w:cs="Calibri"/>
        </w:rPr>
        <w:t xml:space="preserve"> per Chapter </w:t>
      </w:r>
      <w:r w:rsidR="00E455C8">
        <w:rPr>
          <w:rFonts w:ascii="Calibri" w:hAnsi="Calibri" w:cs="Calibri"/>
        </w:rPr>
        <w:t>56</w:t>
      </w:r>
      <w:r>
        <w:rPr>
          <w:rFonts w:ascii="Calibri" w:hAnsi="Calibri" w:cs="Calibri"/>
        </w:rPr>
        <w:t xml:space="preserve"> of the laws of</w:t>
      </w:r>
      <w:r w:rsidR="00E455C8">
        <w:rPr>
          <w:rFonts w:ascii="Calibri" w:hAnsi="Calibri" w:cs="Calibri"/>
        </w:rPr>
        <w:t xml:space="preserve"> 2020</w:t>
      </w:r>
    </w:p>
    <w:p w14:paraId="314A2BAD" w14:textId="1E14500A"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9173</w:t>
      </w:r>
      <w:r>
        <w:rPr>
          <w:rFonts w:ascii="Calibri" w:hAnsi="Calibri" w:cs="Calibri"/>
        </w:rPr>
        <w:t xml:space="preserve"> per Chapter </w:t>
      </w:r>
      <w:r w:rsidR="00E455C8">
        <w:rPr>
          <w:rFonts w:ascii="Calibri" w:hAnsi="Calibri" w:cs="Calibri"/>
        </w:rPr>
        <w:t>29</w:t>
      </w:r>
      <w:r>
        <w:rPr>
          <w:rFonts w:ascii="Calibri" w:hAnsi="Calibri" w:cs="Calibri"/>
        </w:rPr>
        <w:t xml:space="preserve"> of the laws of</w:t>
      </w:r>
      <w:r w:rsidR="00E455C8">
        <w:rPr>
          <w:rFonts w:ascii="Calibri" w:hAnsi="Calibri" w:cs="Calibri"/>
        </w:rPr>
        <w:t xml:space="preserve"> 2021</w:t>
      </w:r>
    </w:p>
    <w:p w14:paraId="3F325EDF" w14:textId="59747324"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9174</w:t>
      </w:r>
      <w:r>
        <w:rPr>
          <w:rFonts w:ascii="Calibri" w:hAnsi="Calibri" w:cs="Calibri"/>
        </w:rPr>
        <w:t xml:space="preserve"> per Chapter </w:t>
      </w:r>
      <w:r w:rsidR="00E455C8">
        <w:rPr>
          <w:rFonts w:ascii="Calibri" w:hAnsi="Calibri" w:cs="Calibri"/>
        </w:rPr>
        <w:t>29 of the laws of 2021</w:t>
      </w:r>
    </w:p>
    <w:p w14:paraId="5162BE89" w14:textId="13027B91"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9175</w:t>
      </w:r>
      <w:r>
        <w:rPr>
          <w:rFonts w:ascii="Calibri" w:hAnsi="Calibri" w:cs="Calibri"/>
        </w:rPr>
        <w:t xml:space="preserve"> per Chapter </w:t>
      </w:r>
      <w:r w:rsidR="00E455C8">
        <w:rPr>
          <w:rFonts w:ascii="Calibri" w:hAnsi="Calibri" w:cs="Calibri"/>
        </w:rPr>
        <w:t>1030</w:t>
      </w:r>
      <w:r>
        <w:rPr>
          <w:rFonts w:ascii="Calibri" w:hAnsi="Calibri" w:cs="Calibri"/>
        </w:rPr>
        <w:t xml:space="preserve"> of the laws of</w:t>
      </w:r>
      <w:r w:rsidR="00E455C8">
        <w:rPr>
          <w:rFonts w:ascii="Calibri" w:hAnsi="Calibri" w:cs="Calibri"/>
        </w:rPr>
        <w:t xml:space="preserve"> 1965</w:t>
      </w:r>
    </w:p>
    <w:p w14:paraId="1A342C97" w14:textId="0433E2D2"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9176</w:t>
      </w:r>
      <w:r>
        <w:rPr>
          <w:rFonts w:ascii="Calibri" w:hAnsi="Calibri" w:cs="Calibri"/>
        </w:rPr>
        <w:t xml:space="preserve"> per Chapter </w:t>
      </w:r>
      <w:r w:rsidR="00E455C8">
        <w:rPr>
          <w:rFonts w:ascii="Calibri" w:hAnsi="Calibri" w:cs="Calibri"/>
        </w:rPr>
        <w:t>434</w:t>
      </w:r>
      <w:r>
        <w:rPr>
          <w:rFonts w:ascii="Calibri" w:hAnsi="Calibri" w:cs="Calibri"/>
        </w:rPr>
        <w:t xml:space="preserve"> of the laws of</w:t>
      </w:r>
      <w:r w:rsidR="00E455C8">
        <w:rPr>
          <w:rFonts w:ascii="Calibri" w:hAnsi="Calibri" w:cs="Calibri"/>
        </w:rPr>
        <w:t xml:space="preserve"> 2024</w:t>
      </w:r>
    </w:p>
    <w:p w14:paraId="16ED223E" w14:textId="017979D3"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9177</w:t>
      </w:r>
      <w:r>
        <w:rPr>
          <w:rFonts w:ascii="Calibri" w:hAnsi="Calibri" w:cs="Calibri"/>
        </w:rPr>
        <w:t xml:space="preserve"> per Chapter </w:t>
      </w:r>
      <w:r w:rsidR="00E455C8">
        <w:rPr>
          <w:rFonts w:ascii="Calibri" w:hAnsi="Calibri" w:cs="Calibri"/>
        </w:rPr>
        <w:t>434</w:t>
      </w:r>
      <w:r>
        <w:rPr>
          <w:rFonts w:ascii="Calibri" w:hAnsi="Calibri" w:cs="Calibri"/>
        </w:rPr>
        <w:t xml:space="preserve"> of the laws of</w:t>
      </w:r>
      <w:r w:rsidR="00E455C8">
        <w:rPr>
          <w:rFonts w:ascii="Calibri" w:hAnsi="Calibri" w:cs="Calibri"/>
        </w:rPr>
        <w:t xml:space="preserve"> 2024</w:t>
      </w:r>
    </w:p>
    <w:p w14:paraId="3EB3AC5D" w14:textId="61109E61"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9178</w:t>
      </w:r>
      <w:r>
        <w:rPr>
          <w:rFonts w:ascii="Calibri" w:hAnsi="Calibri" w:cs="Calibri"/>
        </w:rPr>
        <w:t xml:space="preserve"> per Chapter </w:t>
      </w:r>
      <w:r w:rsidR="00E455C8">
        <w:rPr>
          <w:rFonts w:ascii="Calibri" w:hAnsi="Calibri" w:cs="Calibri"/>
        </w:rPr>
        <w:t>432</w:t>
      </w:r>
      <w:r>
        <w:rPr>
          <w:rFonts w:ascii="Calibri" w:hAnsi="Calibri" w:cs="Calibri"/>
        </w:rPr>
        <w:t xml:space="preserve"> of the laws of</w:t>
      </w:r>
      <w:r w:rsidR="00E455C8">
        <w:rPr>
          <w:rFonts w:ascii="Calibri" w:hAnsi="Calibri" w:cs="Calibri"/>
        </w:rPr>
        <w:t xml:space="preserve"> 2024</w:t>
      </w:r>
    </w:p>
    <w:p w14:paraId="4345EA34" w14:textId="3A4AFA07"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9179</w:t>
      </w:r>
      <w:r>
        <w:rPr>
          <w:rFonts w:ascii="Calibri" w:hAnsi="Calibri" w:cs="Calibri"/>
        </w:rPr>
        <w:t xml:space="preserve"> per Chapter </w:t>
      </w:r>
      <w:r w:rsidR="00E455C8">
        <w:rPr>
          <w:rFonts w:ascii="Calibri" w:hAnsi="Calibri" w:cs="Calibri"/>
        </w:rPr>
        <w:t>55</w:t>
      </w:r>
      <w:r>
        <w:rPr>
          <w:rFonts w:ascii="Calibri" w:hAnsi="Calibri" w:cs="Calibri"/>
        </w:rPr>
        <w:t xml:space="preserve"> of the laws of</w:t>
      </w:r>
      <w:r w:rsidR="00E455C8">
        <w:rPr>
          <w:rFonts w:ascii="Calibri" w:hAnsi="Calibri" w:cs="Calibri"/>
        </w:rPr>
        <w:t xml:space="preserve"> 2025</w:t>
      </w:r>
    </w:p>
    <w:p w14:paraId="2E3166F2" w14:textId="624D20A1"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9180</w:t>
      </w:r>
      <w:r>
        <w:rPr>
          <w:rFonts w:ascii="Calibri" w:hAnsi="Calibri" w:cs="Calibri"/>
        </w:rPr>
        <w:t xml:space="preserve"> </w:t>
      </w:r>
      <w:r w:rsidR="00E455C8">
        <w:rPr>
          <w:rFonts w:ascii="Calibri" w:hAnsi="Calibri" w:cs="Calibri"/>
        </w:rPr>
        <w:t>per Chapter 55 of the laws of 2025</w:t>
      </w:r>
    </w:p>
    <w:p w14:paraId="31C96DFA" w14:textId="7453B45D"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9181</w:t>
      </w:r>
      <w:r>
        <w:rPr>
          <w:rFonts w:ascii="Calibri" w:hAnsi="Calibri" w:cs="Calibri"/>
        </w:rPr>
        <w:t xml:space="preserve"> </w:t>
      </w:r>
      <w:r w:rsidR="00E455C8">
        <w:rPr>
          <w:rFonts w:ascii="Calibri" w:hAnsi="Calibri" w:cs="Calibri"/>
        </w:rPr>
        <w:t>per Chapter 55 of the laws of 2025</w:t>
      </w:r>
    </w:p>
    <w:p w14:paraId="6DFCBFBB" w14:textId="302E1A2B"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9182</w:t>
      </w:r>
      <w:r>
        <w:rPr>
          <w:rFonts w:ascii="Calibri" w:hAnsi="Calibri" w:cs="Calibri"/>
        </w:rPr>
        <w:t xml:space="preserve"> </w:t>
      </w:r>
      <w:r w:rsidR="00E455C8">
        <w:rPr>
          <w:rFonts w:ascii="Calibri" w:hAnsi="Calibri" w:cs="Calibri"/>
        </w:rPr>
        <w:t>per Chapter 55 of the laws of 2025</w:t>
      </w:r>
    </w:p>
    <w:p w14:paraId="402B8A54" w14:textId="11484DCF"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9183</w:t>
      </w:r>
      <w:r>
        <w:rPr>
          <w:rFonts w:ascii="Calibri" w:hAnsi="Calibri" w:cs="Calibri"/>
        </w:rPr>
        <w:t xml:space="preserve"> </w:t>
      </w:r>
      <w:r w:rsidR="00E455C8">
        <w:rPr>
          <w:rFonts w:ascii="Calibri" w:hAnsi="Calibri" w:cs="Calibri"/>
        </w:rPr>
        <w:t>per Chapter 55 of the laws of 2025</w:t>
      </w:r>
    </w:p>
    <w:p w14:paraId="00FB07E5" w14:textId="6009A815"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9184</w:t>
      </w:r>
      <w:r>
        <w:rPr>
          <w:rFonts w:ascii="Calibri" w:hAnsi="Calibri" w:cs="Calibri"/>
        </w:rPr>
        <w:t xml:space="preserve"> </w:t>
      </w:r>
      <w:r w:rsidR="00E455C8">
        <w:rPr>
          <w:rFonts w:ascii="Calibri" w:hAnsi="Calibri" w:cs="Calibri"/>
        </w:rPr>
        <w:t>per Chapter 55 of the laws of 2025</w:t>
      </w:r>
    </w:p>
    <w:p w14:paraId="7B739BBE" w14:textId="1D362BF5" w:rsidR="0078035F" w:rsidRDefault="008E765E" w:rsidP="0078035F">
      <w:pPr>
        <w:pStyle w:val="ListParagraph"/>
        <w:numPr>
          <w:ilvl w:val="0"/>
          <w:numId w:val="9"/>
        </w:numPr>
        <w:rPr>
          <w:rFonts w:ascii="Calibri" w:hAnsi="Calibri" w:cs="Calibri"/>
        </w:rPr>
      </w:pPr>
      <w:r>
        <w:rPr>
          <w:rFonts w:ascii="Calibri" w:hAnsi="Calibri" w:cs="Calibri"/>
        </w:rPr>
        <w:t>Ordinal</w:t>
      </w:r>
      <w:r>
        <w:rPr>
          <w:rFonts w:ascii="Calibri" w:hAnsi="Calibri" w:cs="Calibri"/>
        </w:rPr>
        <w:t xml:space="preserve"> </w:t>
      </w:r>
      <w:r w:rsidR="0078035F">
        <w:rPr>
          <w:rFonts w:ascii="Calibri" w:hAnsi="Calibri" w:cs="Calibri"/>
        </w:rPr>
        <w:t>9185</w:t>
      </w:r>
      <w:r>
        <w:rPr>
          <w:rFonts w:ascii="Calibri" w:hAnsi="Calibri" w:cs="Calibri"/>
        </w:rPr>
        <w:t xml:space="preserve"> per Chapter </w:t>
      </w:r>
      <w:r w:rsidR="00E455C8">
        <w:rPr>
          <w:rFonts w:ascii="Calibri" w:hAnsi="Calibri" w:cs="Calibri"/>
        </w:rPr>
        <w:t>56</w:t>
      </w:r>
      <w:r>
        <w:rPr>
          <w:rFonts w:ascii="Calibri" w:hAnsi="Calibri" w:cs="Calibri"/>
        </w:rPr>
        <w:t xml:space="preserve"> of the laws of</w:t>
      </w:r>
      <w:r w:rsidR="00E455C8">
        <w:rPr>
          <w:rFonts w:ascii="Calibri" w:hAnsi="Calibri" w:cs="Calibri"/>
        </w:rPr>
        <w:t xml:space="preserve"> 2025</w:t>
      </w:r>
    </w:p>
    <w:p w14:paraId="61B3C755" w14:textId="6A723023" w:rsidR="0078035F" w:rsidRDefault="008E765E" w:rsidP="008E5AB2">
      <w:pPr>
        <w:pStyle w:val="ListParagraph"/>
        <w:numPr>
          <w:ilvl w:val="0"/>
          <w:numId w:val="9"/>
        </w:numPr>
        <w:rPr>
          <w:rFonts w:ascii="Calibri" w:hAnsi="Calibri" w:cs="Calibri"/>
        </w:rPr>
        <w:sectPr w:rsidR="0078035F" w:rsidSect="00E455C8">
          <w:type w:val="continuous"/>
          <w:pgSz w:w="12240" w:h="15840"/>
          <w:pgMar w:top="864" w:right="749" w:bottom="864" w:left="749" w:header="720" w:footer="720" w:gutter="0"/>
          <w:cols w:num="2" w:space="259"/>
          <w:docGrid w:linePitch="360"/>
        </w:sectPr>
      </w:pPr>
      <w:r>
        <w:rPr>
          <w:rFonts w:ascii="Calibri" w:hAnsi="Calibri" w:cs="Calibri"/>
        </w:rPr>
        <w:t>Ordinal</w:t>
      </w:r>
      <w:r>
        <w:rPr>
          <w:rFonts w:ascii="Calibri" w:hAnsi="Calibri" w:cs="Calibri"/>
        </w:rPr>
        <w:t xml:space="preserve"> </w:t>
      </w:r>
      <w:r w:rsidR="0078035F">
        <w:rPr>
          <w:rFonts w:ascii="Calibri" w:hAnsi="Calibri" w:cs="Calibri"/>
        </w:rPr>
        <w:t>9186</w:t>
      </w:r>
      <w:r>
        <w:rPr>
          <w:rFonts w:ascii="Calibri" w:hAnsi="Calibri" w:cs="Calibri"/>
        </w:rPr>
        <w:t xml:space="preserve"> per Chapter </w:t>
      </w:r>
      <w:r w:rsidR="00E455C8">
        <w:rPr>
          <w:rFonts w:ascii="Calibri" w:hAnsi="Calibri" w:cs="Calibri"/>
        </w:rPr>
        <w:t>100</w:t>
      </w:r>
      <w:r>
        <w:rPr>
          <w:rFonts w:ascii="Calibri" w:hAnsi="Calibri" w:cs="Calibri"/>
        </w:rPr>
        <w:t xml:space="preserve"> of the laws of</w:t>
      </w:r>
      <w:r w:rsidR="00E455C8">
        <w:rPr>
          <w:rFonts w:ascii="Calibri" w:hAnsi="Calibri" w:cs="Calibri"/>
        </w:rPr>
        <w:t xml:space="preserve"> 2019</w:t>
      </w:r>
    </w:p>
    <w:p w14:paraId="1F10032A" w14:textId="77777777" w:rsidR="0078035F" w:rsidRPr="0078035F" w:rsidRDefault="0078035F" w:rsidP="0078035F">
      <w:pPr>
        <w:rPr>
          <w:rFonts w:ascii="Calibri" w:hAnsi="Calibri" w:cs="Calibri"/>
        </w:rPr>
        <w:sectPr w:rsidR="0078035F" w:rsidRPr="0078035F" w:rsidSect="008E765E">
          <w:type w:val="continuous"/>
          <w:pgSz w:w="12240" w:h="15840"/>
          <w:pgMar w:top="864" w:right="749" w:bottom="864" w:left="749" w:header="720" w:footer="720" w:gutter="0"/>
          <w:cols w:num="3" w:space="720"/>
          <w:docGrid w:linePitch="360"/>
        </w:sectPr>
      </w:pPr>
    </w:p>
    <w:p w14:paraId="324036B7" w14:textId="1E271079" w:rsidR="00A61EB9" w:rsidRPr="0078035F" w:rsidRDefault="00274404" w:rsidP="005C5755">
      <w:pPr>
        <w:rPr>
          <w:rFonts w:ascii="Calibri" w:hAnsi="Calibri" w:cs="Calibri"/>
          <w:b/>
          <w:bCs/>
          <w:u w:val="single"/>
        </w:rPr>
      </w:pPr>
      <w:r w:rsidRPr="005C5755">
        <w:rPr>
          <w:rFonts w:ascii="Calibri" w:hAnsi="Calibri" w:cs="Calibri"/>
          <w:b/>
          <w:bCs/>
          <w:sz w:val="24"/>
          <w:szCs w:val="24"/>
          <w:u w:val="single"/>
        </w:rPr>
        <w:t>Repeals</w:t>
      </w:r>
      <w:r w:rsidR="005C5755" w:rsidRPr="005C5755">
        <w:rPr>
          <w:rFonts w:ascii="Calibri" w:hAnsi="Calibri" w:cs="Calibri"/>
          <w:b/>
          <w:bCs/>
          <w:sz w:val="24"/>
          <w:szCs w:val="24"/>
          <w:u w:val="single"/>
        </w:rPr>
        <w:t>:</w:t>
      </w:r>
    </w:p>
    <w:p w14:paraId="1761E0DF" w14:textId="77777777" w:rsidR="0078035F" w:rsidRDefault="0078035F" w:rsidP="00274404">
      <w:pPr>
        <w:pStyle w:val="ListParagraph"/>
        <w:numPr>
          <w:ilvl w:val="0"/>
          <w:numId w:val="8"/>
        </w:numPr>
        <w:rPr>
          <w:rFonts w:ascii="Calibri" w:hAnsi="Calibri" w:cs="Calibri"/>
        </w:rPr>
        <w:sectPr w:rsidR="0078035F" w:rsidSect="008E765E">
          <w:type w:val="continuous"/>
          <w:pgSz w:w="12240" w:h="15840"/>
          <w:pgMar w:top="864" w:right="749" w:bottom="864" w:left="749" w:header="720" w:footer="720" w:gutter="0"/>
          <w:cols w:space="720"/>
          <w:docGrid w:linePitch="360"/>
        </w:sectPr>
      </w:pPr>
    </w:p>
    <w:p w14:paraId="6DCCE277" w14:textId="376B3157" w:rsidR="00274404" w:rsidRDefault="00AB28FF" w:rsidP="00274404">
      <w:pPr>
        <w:pStyle w:val="ListParagraph"/>
        <w:numPr>
          <w:ilvl w:val="0"/>
          <w:numId w:val="8"/>
        </w:numPr>
        <w:rPr>
          <w:rFonts w:ascii="Calibri" w:hAnsi="Calibri" w:cs="Calibri"/>
        </w:rPr>
      </w:pPr>
      <w:r>
        <w:rPr>
          <w:rFonts w:ascii="Calibri" w:hAnsi="Calibri" w:cs="Calibri"/>
        </w:rPr>
        <w:t>8617</w:t>
      </w:r>
    </w:p>
    <w:p w14:paraId="7DC4F728" w14:textId="42549FA3" w:rsidR="00AB28FF" w:rsidRDefault="00AB28FF" w:rsidP="00274404">
      <w:pPr>
        <w:pStyle w:val="ListParagraph"/>
        <w:numPr>
          <w:ilvl w:val="0"/>
          <w:numId w:val="8"/>
        </w:numPr>
        <w:rPr>
          <w:rFonts w:ascii="Calibri" w:hAnsi="Calibri" w:cs="Calibri"/>
        </w:rPr>
      </w:pPr>
      <w:r>
        <w:rPr>
          <w:rFonts w:ascii="Calibri" w:hAnsi="Calibri" w:cs="Calibri"/>
        </w:rPr>
        <w:t>7107</w:t>
      </w:r>
    </w:p>
    <w:p w14:paraId="2F732733" w14:textId="3834A8D0" w:rsidR="00AB28FF" w:rsidRDefault="00AB28FF" w:rsidP="00274404">
      <w:pPr>
        <w:pStyle w:val="ListParagraph"/>
        <w:numPr>
          <w:ilvl w:val="0"/>
          <w:numId w:val="8"/>
        </w:numPr>
        <w:rPr>
          <w:rFonts w:ascii="Calibri" w:hAnsi="Calibri" w:cs="Calibri"/>
        </w:rPr>
      </w:pPr>
      <w:r>
        <w:rPr>
          <w:rFonts w:ascii="Calibri" w:hAnsi="Calibri" w:cs="Calibri"/>
        </w:rPr>
        <w:t>7725</w:t>
      </w:r>
    </w:p>
    <w:p w14:paraId="5D3AAE73" w14:textId="2DAE86F1" w:rsidR="00AB28FF" w:rsidRDefault="00AB28FF" w:rsidP="00274404">
      <w:pPr>
        <w:pStyle w:val="ListParagraph"/>
        <w:numPr>
          <w:ilvl w:val="0"/>
          <w:numId w:val="8"/>
        </w:numPr>
        <w:rPr>
          <w:rFonts w:ascii="Calibri" w:hAnsi="Calibri" w:cs="Calibri"/>
        </w:rPr>
      </w:pPr>
      <w:r>
        <w:rPr>
          <w:rFonts w:ascii="Calibri" w:hAnsi="Calibri" w:cs="Calibri"/>
        </w:rPr>
        <w:t>8204</w:t>
      </w:r>
    </w:p>
    <w:p w14:paraId="6F17DAEF" w14:textId="423F842F" w:rsidR="00AB28FF" w:rsidRDefault="00AB28FF" w:rsidP="00274404">
      <w:pPr>
        <w:pStyle w:val="ListParagraph"/>
        <w:numPr>
          <w:ilvl w:val="0"/>
          <w:numId w:val="8"/>
        </w:numPr>
        <w:rPr>
          <w:rFonts w:ascii="Calibri" w:hAnsi="Calibri" w:cs="Calibri"/>
        </w:rPr>
      </w:pPr>
      <w:r>
        <w:rPr>
          <w:rFonts w:ascii="Calibri" w:hAnsi="Calibri" w:cs="Calibri"/>
        </w:rPr>
        <w:t>7108</w:t>
      </w:r>
    </w:p>
    <w:p w14:paraId="49C2589C" w14:textId="39C6CC24" w:rsidR="00AB28FF" w:rsidRDefault="00AB28FF" w:rsidP="00274404">
      <w:pPr>
        <w:pStyle w:val="ListParagraph"/>
        <w:numPr>
          <w:ilvl w:val="0"/>
          <w:numId w:val="8"/>
        </w:numPr>
        <w:rPr>
          <w:rFonts w:ascii="Calibri" w:hAnsi="Calibri" w:cs="Calibri"/>
        </w:rPr>
      </w:pPr>
      <w:r>
        <w:rPr>
          <w:rFonts w:ascii="Calibri" w:hAnsi="Calibri" w:cs="Calibri"/>
        </w:rPr>
        <w:t>7726</w:t>
      </w:r>
    </w:p>
    <w:p w14:paraId="73A7B042" w14:textId="5539DFF7" w:rsidR="00A61EB9" w:rsidRDefault="00AB28FF" w:rsidP="008E5AB2">
      <w:pPr>
        <w:pStyle w:val="ListParagraph"/>
        <w:numPr>
          <w:ilvl w:val="0"/>
          <w:numId w:val="8"/>
        </w:numPr>
        <w:rPr>
          <w:rFonts w:ascii="Calibri" w:hAnsi="Calibri" w:cs="Calibri"/>
        </w:rPr>
      </w:pPr>
      <w:r>
        <w:rPr>
          <w:rFonts w:ascii="Calibri" w:hAnsi="Calibri" w:cs="Calibri"/>
        </w:rPr>
        <w:t>8205</w:t>
      </w:r>
    </w:p>
    <w:p w14:paraId="20FC8FF3" w14:textId="6EDB39B1" w:rsidR="0078035F" w:rsidRDefault="005F09A7" w:rsidP="008E5AB2">
      <w:pPr>
        <w:pStyle w:val="ListParagraph"/>
        <w:numPr>
          <w:ilvl w:val="0"/>
          <w:numId w:val="8"/>
        </w:numPr>
        <w:rPr>
          <w:rFonts w:ascii="Calibri" w:hAnsi="Calibri" w:cs="Calibri"/>
        </w:rPr>
        <w:sectPr w:rsidR="0078035F" w:rsidSect="005C5755">
          <w:type w:val="continuous"/>
          <w:pgSz w:w="12240" w:h="15840"/>
          <w:pgMar w:top="864" w:right="749" w:bottom="864" w:left="749" w:header="720" w:footer="720" w:gutter="0"/>
          <w:cols w:space="720"/>
          <w:docGrid w:linePitch="360"/>
        </w:sectPr>
      </w:pPr>
      <w:r>
        <w:rPr>
          <w:rFonts w:ascii="Calibri" w:hAnsi="Calibri" w:cs="Calibri"/>
        </w:rPr>
        <w:t>550</w:t>
      </w:r>
      <w:r w:rsidR="0078035F">
        <w:rPr>
          <w:rFonts w:ascii="Calibri" w:hAnsi="Calibri" w:cs="Calibri"/>
        </w:rPr>
        <w:t>5</w:t>
      </w:r>
    </w:p>
    <w:p w14:paraId="53FE0152" w14:textId="77777777" w:rsidR="005C5755" w:rsidRDefault="005C5755" w:rsidP="0089209C">
      <w:pPr>
        <w:rPr>
          <w:rFonts w:ascii="Calibri" w:hAnsi="Calibri" w:cs="Calibri"/>
        </w:rPr>
        <w:sectPr w:rsidR="005C5755" w:rsidSect="008E765E">
          <w:type w:val="continuous"/>
          <w:pgSz w:w="12240" w:h="15840"/>
          <w:pgMar w:top="864" w:right="749" w:bottom="864" w:left="749" w:header="720" w:footer="720" w:gutter="0"/>
          <w:cols w:space="720"/>
          <w:docGrid w:linePitch="360"/>
        </w:sectPr>
      </w:pPr>
    </w:p>
    <w:p w14:paraId="6851F083" w14:textId="77777777" w:rsidR="0089209C" w:rsidRDefault="0089209C" w:rsidP="0089209C">
      <w:pPr>
        <w:rPr>
          <w:rFonts w:ascii="Calibri" w:hAnsi="Calibri" w:cs="Calibri"/>
        </w:rPr>
      </w:pPr>
    </w:p>
    <w:p w14:paraId="200A0DF6" w14:textId="77777777" w:rsidR="005C5755" w:rsidRDefault="005C5755" w:rsidP="0089209C">
      <w:pPr>
        <w:rPr>
          <w:rFonts w:ascii="Calibri" w:hAnsi="Calibri" w:cs="Calibri"/>
        </w:rPr>
      </w:pPr>
    </w:p>
    <w:p w14:paraId="1E4AF24C" w14:textId="77777777" w:rsidR="005C5755" w:rsidRDefault="005C5755" w:rsidP="0089209C">
      <w:pPr>
        <w:rPr>
          <w:rFonts w:ascii="Calibri" w:hAnsi="Calibri" w:cs="Calibri"/>
        </w:rPr>
      </w:pPr>
    </w:p>
    <w:p w14:paraId="35545148" w14:textId="77777777" w:rsidR="005C5755" w:rsidRDefault="005C5755" w:rsidP="0089209C">
      <w:pPr>
        <w:rPr>
          <w:rFonts w:ascii="Calibri" w:hAnsi="Calibri" w:cs="Calibri"/>
        </w:rPr>
      </w:pPr>
    </w:p>
    <w:p w14:paraId="00C2B1EB" w14:textId="77777777" w:rsidR="005C5755" w:rsidRDefault="005C5755" w:rsidP="0089209C">
      <w:pPr>
        <w:rPr>
          <w:rFonts w:ascii="Calibri" w:hAnsi="Calibri" w:cs="Calibri"/>
        </w:rPr>
      </w:pPr>
    </w:p>
    <w:p w14:paraId="7E56C06E" w14:textId="77777777" w:rsidR="005C5755" w:rsidRDefault="005C5755" w:rsidP="0089209C">
      <w:pPr>
        <w:rPr>
          <w:rFonts w:ascii="Calibri" w:hAnsi="Calibri" w:cs="Calibri"/>
        </w:rPr>
      </w:pPr>
    </w:p>
    <w:p w14:paraId="53AC01F7" w14:textId="77777777" w:rsidR="005C5755" w:rsidRDefault="005C5755" w:rsidP="0089209C">
      <w:pPr>
        <w:rPr>
          <w:rFonts w:ascii="Calibri" w:hAnsi="Calibri" w:cs="Calibri"/>
        </w:rPr>
      </w:pPr>
    </w:p>
    <w:p w14:paraId="5364475A" w14:textId="77777777" w:rsidR="005C5755" w:rsidRDefault="005C5755" w:rsidP="0089209C">
      <w:pPr>
        <w:rPr>
          <w:rFonts w:ascii="Calibri" w:hAnsi="Calibri" w:cs="Calibri"/>
        </w:rPr>
      </w:pPr>
    </w:p>
    <w:p w14:paraId="36BCF6A6" w14:textId="77777777" w:rsidR="005C5755" w:rsidRPr="0089209C" w:rsidRDefault="005C5755" w:rsidP="0089209C">
      <w:pPr>
        <w:rPr>
          <w:rFonts w:ascii="Calibri" w:hAnsi="Calibri" w:cs="Calibri"/>
        </w:rPr>
      </w:pPr>
    </w:p>
    <w:p w14:paraId="2B0AE12C" w14:textId="271ECE30" w:rsidR="008E5AB2" w:rsidRDefault="008E5AB2" w:rsidP="005F09A7">
      <w:pPr>
        <w:rPr>
          <w:rFonts w:ascii="Calibri" w:hAnsi="Calibri" w:cs="Calibri"/>
          <w:b/>
          <w:bCs/>
          <w:sz w:val="24"/>
          <w:szCs w:val="24"/>
          <w:u w:val="single"/>
        </w:rPr>
      </w:pPr>
      <w:r w:rsidRPr="008E5AB2">
        <w:rPr>
          <w:rFonts w:ascii="Calibri" w:hAnsi="Calibri" w:cs="Calibri"/>
          <w:b/>
          <w:bCs/>
          <w:sz w:val="24"/>
          <w:szCs w:val="24"/>
          <w:u w:val="single"/>
        </w:rPr>
        <w:lastRenderedPageBreak/>
        <w:t>Updates/Corrections:</w:t>
      </w:r>
    </w:p>
    <w:p w14:paraId="0862E1CB" w14:textId="77777777" w:rsidR="005C5755" w:rsidRPr="005F09A7" w:rsidRDefault="005C5755" w:rsidP="005F09A7">
      <w:pPr>
        <w:rPr>
          <w:rFonts w:ascii="Calibri" w:hAnsi="Calibri" w:cs="Calibri"/>
          <w:b/>
          <w:bCs/>
          <w:sz w:val="24"/>
          <w:szCs w:val="24"/>
          <w:u w:val="single"/>
        </w:rPr>
      </w:pPr>
    </w:p>
    <w:p w14:paraId="44D86ED2" w14:textId="5BAFB039" w:rsidR="00A61EB9" w:rsidRPr="0078035F" w:rsidRDefault="0078035F" w:rsidP="00A61EB9">
      <w:pPr>
        <w:jc w:val="center"/>
        <w:rPr>
          <w:rFonts w:ascii="Calibri" w:hAnsi="Calibri" w:cs="Calibri"/>
          <w:b/>
          <w:bCs/>
          <w:u w:val="single"/>
        </w:rPr>
      </w:pPr>
      <w:r>
        <w:rPr>
          <w:rFonts w:ascii="Calibri" w:hAnsi="Calibri" w:cs="Calibri"/>
          <w:b/>
          <w:bCs/>
          <w:u w:val="single"/>
        </w:rPr>
        <w:t>Upda</w:t>
      </w:r>
      <w:r w:rsidR="00A61EB9" w:rsidRPr="0078035F">
        <w:rPr>
          <w:rFonts w:ascii="Calibri" w:hAnsi="Calibri" w:cs="Calibri"/>
          <w:b/>
          <w:bCs/>
          <w:u w:val="single"/>
        </w:rPr>
        <w:t xml:space="preserve">ted </w:t>
      </w:r>
      <w:r w:rsidR="00AB28FF" w:rsidRPr="0078035F">
        <w:rPr>
          <w:rFonts w:ascii="Calibri" w:hAnsi="Calibri" w:cs="Calibri"/>
          <w:b/>
          <w:bCs/>
          <w:u w:val="single"/>
        </w:rPr>
        <w:t>Subsection and Subsection 13</w:t>
      </w:r>
    </w:p>
    <w:tbl>
      <w:tblPr>
        <w:tblW w:w="10252" w:type="dxa"/>
        <w:jc w:val="center"/>
        <w:tblCellSpacing w:w="0" w:type="dxa"/>
        <w:tblBorders>
          <w:top w:val="outset" w:sz="6" w:space="0" w:color="auto"/>
          <w:left w:val="outset" w:sz="6" w:space="0" w:color="auto"/>
          <w:bottom w:val="outset" w:sz="6" w:space="0" w:color="auto"/>
          <w:right w:val="outset" w:sz="6" w:space="0" w:color="auto"/>
        </w:tblBorders>
        <w:shd w:val="clear" w:color="auto" w:fill="F9F9F9"/>
        <w:tblLayout w:type="fixed"/>
        <w:tblCellMar>
          <w:left w:w="0" w:type="dxa"/>
          <w:right w:w="0" w:type="dxa"/>
        </w:tblCellMar>
        <w:tblLook w:val="04A0" w:firstRow="1" w:lastRow="0" w:firstColumn="1" w:lastColumn="0" w:noHBand="0" w:noVBand="1"/>
      </w:tblPr>
      <w:tblGrid>
        <w:gridCol w:w="1162"/>
        <w:gridCol w:w="723"/>
        <w:gridCol w:w="772"/>
        <w:gridCol w:w="1925"/>
        <w:gridCol w:w="1620"/>
        <w:gridCol w:w="2160"/>
        <w:gridCol w:w="1890"/>
      </w:tblGrid>
      <w:tr w:rsidR="00AB28FF" w:rsidRPr="00D835A0" w14:paraId="36187066" w14:textId="1F4ADFE3" w:rsidTr="0089209C">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hideMark/>
          </w:tcPr>
          <w:p w14:paraId="1234FD48" w14:textId="77777777" w:rsidR="00AB28FF" w:rsidRPr="00D835A0" w:rsidRDefault="00AB28FF" w:rsidP="005B39C8">
            <w:pPr>
              <w:spacing w:line="240" w:lineRule="auto"/>
              <w:contextualSpacing/>
              <w:jc w:val="center"/>
              <w:rPr>
                <w:rFonts w:ascii="Calibri" w:hAnsi="Calibri" w:cs="Calibri"/>
                <w:b/>
                <w:bCs/>
              </w:rPr>
            </w:pPr>
            <w:r w:rsidRPr="00D835A0">
              <w:rPr>
                <w:rFonts w:ascii="Calibri" w:hAnsi="Calibri" w:cs="Calibri"/>
                <w:b/>
                <w:bCs/>
              </w:rPr>
              <w:t>Law Ordinal</w:t>
            </w:r>
          </w:p>
        </w:tc>
        <w:tc>
          <w:tcPr>
            <w:tcW w:w="723" w:type="dxa"/>
            <w:tcBorders>
              <w:top w:val="outset" w:sz="6" w:space="0" w:color="auto"/>
              <w:left w:val="outset" w:sz="6" w:space="0" w:color="auto"/>
              <w:bottom w:val="outset" w:sz="6" w:space="0" w:color="auto"/>
              <w:right w:val="outset" w:sz="6" w:space="0" w:color="auto"/>
            </w:tcBorders>
            <w:shd w:val="clear" w:color="auto" w:fill="F9F9F9"/>
            <w:noWrap/>
            <w:hideMark/>
          </w:tcPr>
          <w:p w14:paraId="15E5771E" w14:textId="77777777" w:rsidR="00AB28FF" w:rsidRPr="00D835A0" w:rsidRDefault="00AB28FF" w:rsidP="005B39C8">
            <w:pPr>
              <w:spacing w:line="240" w:lineRule="auto"/>
              <w:contextualSpacing/>
              <w:jc w:val="center"/>
              <w:rPr>
                <w:rFonts w:ascii="Calibri" w:hAnsi="Calibri" w:cs="Calibri"/>
                <w:b/>
                <w:bCs/>
              </w:rPr>
            </w:pPr>
            <w:r w:rsidRPr="00D835A0">
              <w:rPr>
                <w:rFonts w:ascii="Calibri" w:hAnsi="Calibri" w:cs="Calibri"/>
                <w:b/>
                <w:bCs/>
              </w:rPr>
              <w:t>Title</w:t>
            </w:r>
          </w:p>
        </w:tc>
        <w:tc>
          <w:tcPr>
            <w:tcW w:w="772" w:type="dxa"/>
            <w:tcBorders>
              <w:top w:val="outset" w:sz="6" w:space="0" w:color="auto"/>
              <w:left w:val="outset" w:sz="6" w:space="0" w:color="auto"/>
              <w:bottom w:val="outset" w:sz="6" w:space="0" w:color="auto"/>
              <w:right w:val="outset" w:sz="6" w:space="0" w:color="auto"/>
            </w:tcBorders>
            <w:shd w:val="clear" w:color="auto" w:fill="F9F9F9"/>
            <w:hideMark/>
          </w:tcPr>
          <w:p w14:paraId="1F178A13" w14:textId="77777777" w:rsidR="00AB28FF" w:rsidRPr="00D835A0" w:rsidRDefault="00AB28FF" w:rsidP="005B39C8">
            <w:pPr>
              <w:spacing w:line="240" w:lineRule="auto"/>
              <w:contextualSpacing/>
              <w:jc w:val="center"/>
              <w:rPr>
                <w:rFonts w:ascii="Calibri" w:hAnsi="Calibri" w:cs="Calibri"/>
                <w:b/>
                <w:bCs/>
              </w:rPr>
            </w:pPr>
            <w:r w:rsidRPr="00D835A0">
              <w:rPr>
                <w:rFonts w:ascii="Calibri" w:hAnsi="Calibri" w:cs="Calibri"/>
                <w:b/>
                <w:bCs/>
              </w:rPr>
              <w:t>Section</w:t>
            </w:r>
          </w:p>
        </w:tc>
        <w:tc>
          <w:tcPr>
            <w:tcW w:w="1925" w:type="dxa"/>
            <w:tcBorders>
              <w:top w:val="outset" w:sz="6" w:space="0" w:color="auto"/>
              <w:left w:val="outset" w:sz="6" w:space="0" w:color="auto"/>
              <w:bottom w:val="outset" w:sz="6" w:space="0" w:color="auto"/>
              <w:right w:val="outset" w:sz="6" w:space="0" w:color="auto"/>
            </w:tcBorders>
            <w:shd w:val="clear" w:color="auto" w:fill="F9F9F9"/>
          </w:tcPr>
          <w:p w14:paraId="6518BC03" w14:textId="057499BC" w:rsidR="00AB28FF" w:rsidRPr="00D835A0" w:rsidRDefault="00AB28FF" w:rsidP="005B39C8">
            <w:pPr>
              <w:spacing w:line="240" w:lineRule="auto"/>
              <w:contextualSpacing/>
              <w:jc w:val="center"/>
              <w:rPr>
                <w:rFonts w:ascii="Calibri" w:hAnsi="Calibri" w:cs="Calibri"/>
                <w:b/>
                <w:bCs/>
              </w:rPr>
            </w:pPr>
            <w:r>
              <w:rPr>
                <w:rFonts w:ascii="Calibri" w:hAnsi="Calibri" w:cs="Calibri"/>
                <w:b/>
                <w:bCs/>
              </w:rPr>
              <w:t xml:space="preserve">Previous </w:t>
            </w:r>
            <w:r w:rsidRPr="00D835A0">
              <w:rPr>
                <w:rFonts w:ascii="Calibri" w:hAnsi="Calibri" w:cs="Calibri"/>
                <w:b/>
                <w:bCs/>
              </w:rPr>
              <w:t>Subsection</w:t>
            </w:r>
          </w:p>
        </w:tc>
        <w:tc>
          <w:tcPr>
            <w:tcW w:w="162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00F1B961" w14:textId="38C50981" w:rsidR="00AB28FF" w:rsidRPr="00D835A0" w:rsidRDefault="00AB28FF" w:rsidP="005B39C8">
            <w:pPr>
              <w:spacing w:line="240" w:lineRule="auto"/>
              <w:contextualSpacing/>
              <w:jc w:val="center"/>
              <w:rPr>
                <w:rFonts w:ascii="Calibri" w:hAnsi="Calibri" w:cs="Calibri"/>
                <w:b/>
                <w:bCs/>
              </w:rPr>
            </w:pPr>
            <w:r>
              <w:rPr>
                <w:rFonts w:ascii="Calibri" w:hAnsi="Calibri" w:cs="Calibri"/>
                <w:b/>
                <w:bCs/>
              </w:rPr>
              <w:t>New Subsection</w:t>
            </w:r>
          </w:p>
        </w:tc>
        <w:tc>
          <w:tcPr>
            <w:tcW w:w="2160" w:type="dxa"/>
            <w:tcBorders>
              <w:top w:val="outset" w:sz="6" w:space="0" w:color="auto"/>
              <w:left w:val="outset" w:sz="6" w:space="0" w:color="auto"/>
              <w:bottom w:val="outset" w:sz="6" w:space="0" w:color="auto"/>
              <w:right w:val="outset" w:sz="6" w:space="0" w:color="auto"/>
            </w:tcBorders>
            <w:shd w:val="clear" w:color="auto" w:fill="F9F9F9"/>
          </w:tcPr>
          <w:p w14:paraId="058DFB7E" w14:textId="7CD0EC81" w:rsidR="00AB28FF" w:rsidRDefault="00AB28FF" w:rsidP="005B39C8">
            <w:pPr>
              <w:spacing w:line="240" w:lineRule="auto"/>
              <w:contextualSpacing/>
              <w:jc w:val="center"/>
              <w:rPr>
                <w:rFonts w:ascii="Calibri" w:hAnsi="Calibri" w:cs="Calibri"/>
                <w:b/>
                <w:bCs/>
              </w:rPr>
            </w:pPr>
            <w:r>
              <w:rPr>
                <w:rFonts w:ascii="Calibri" w:hAnsi="Calibri" w:cs="Calibri"/>
                <w:b/>
                <w:bCs/>
              </w:rPr>
              <w:t>Previous Subsection 13</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167BD1CC" w14:textId="2A1D9C6D" w:rsidR="00AB28FF" w:rsidRDefault="00AB28FF" w:rsidP="005B39C8">
            <w:pPr>
              <w:spacing w:line="240" w:lineRule="auto"/>
              <w:contextualSpacing/>
              <w:jc w:val="center"/>
              <w:rPr>
                <w:rFonts w:ascii="Calibri" w:hAnsi="Calibri" w:cs="Calibri"/>
                <w:b/>
                <w:bCs/>
              </w:rPr>
            </w:pPr>
            <w:r>
              <w:rPr>
                <w:rFonts w:ascii="Calibri" w:hAnsi="Calibri" w:cs="Calibri"/>
                <w:b/>
                <w:bCs/>
              </w:rPr>
              <w:t>New Subsection 13</w:t>
            </w:r>
          </w:p>
        </w:tc>
      </w:tr>
      <w:tr w:rsidR="00AB28FF" w:rsidRPr="00D835A0" w14:paraId="0FC90273" w14:textId="272C39C8" w:rsidTr="0089209C">
        <w:trPr>
          <w:trHeight w:val="273"/>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hideMark/>
          </w:tcPr>
          <w:p w14:paraId="629CDB82" w14:textId="11FBD562" w:rsidR="00AB28FF" w:rsidRPr="00D835A0" w:rsidRDefault="00AB28FF" w:rsidP="005B39C8">
            <w:pPr>
              <w:spacing w:line="240" w:lineRule="auto"/>
              <w:contextualSpacing/>
              <w:jc w:val="center"/>
              <w:rPr>
                <w:rFonts w:ascii="Calibri" w:hAnsi="Calibri" w:cs="Calibri"/>
              </w:rPr>
            </w:pPr>
            <w:r>
              <w:rPr>
                <w:rFonts w:ascii="Calibri" w:hAnsi="Calibri" w:cs="Calibri"/>
              </w:rPr>
              <w:t>8728</w:t>
            </w:r>
          </w:p>
        </w:tc>
        <w:tc>
          <w:tcPr>
            <w:tcW w:w="723" w:type="dxa"/>
            <w:tcBorders>
              <w:top w:val="outset" w:sz="6" w:space="0" w:color="auto"/>
              <w:left w:val="outset" w:sz="6" w:space="0" w:color="auto"/>
              <w:bottom w:val="outset" w:sz="6" w:space="0" w:color="auto"/>
              <w:right w:val="outset" w:sz="6" w:space="0" w:color="auto"/>
            </w:tcBorders>
            <w:shd w:val="clear" w:color="auto" w:fill="F9F9F9"/>
            <w:noWrap/>
            <w:hideMark/>
          </w:tcPr>
          <w:p w14:paraId="369DFDFE" w14:textId="6AEC2967" w:rsidR="00AB28FF" w:rsidRPr="00D835A0" w:rsidRDefault="00AB28FF" w:rsidP="005B39C8">
            <w:pPr>
              <w:spacing w:line="240" w:lineRule="auto"/>
              <w:contextualSpacing/>
              <w:jc w:val="center"/>
              <w:rPr>
                <w:rFonts w:ascii="Calibri" w:hAnsi="Calibri" w:cs="Calibri"/>
              </w:rPr>
            </w:pPr>
            <w:r>
              <w:rPr>
                <w:rFonts w:ascii="Calibri" w:hAnsi="Calibri" w:cs="Calibri"/>
              </w:rPr>
              <w:t>VTL</w:t>
            </w:r>
          </w:p>
        </w:tc>
        <w:tc>
          <w:tcPr>
            <w:tcW w:w="772" w:type="dxa"/>
            <w:tcBorders>
              <w:top w:val="outset" w:sz="6" w:space="0" w:color="auto"/>
              <w:left w:val="outset" w:sz="6" w:space="0" w:color="auto"/>
              <w:bottom w:val="outset" w:sz="6" w:space="0" w:color="auto"/>
              <w:right w:val="outset" w:sz="6" w:space="0" w:color="auto"/>
            </w:tcBorders>
            <w:shd w:val="clear" w:color="auto" w:fill="F9F9F9"/>
            <w:hideMark/>
          </w:tcPr>
          <w:p w14:paraId="6625C519" w14:textId="45CD7A94" w:rsidR="00AB28FF" w:rsidRPr="00D835A0" w:rsidRDefault="00AB28FF" w:rsidP="005B39C8">
            <w:pPr>
              <w:spacing w:line="240" w:lineRule="auto"/>
              <w:contextualSpacing/>
              <w:jc w:val="center"/>
              <w:rPr>
                <w:rFonts w:ascii="Calibri" w:hAnsi="Calibri" w:cs="Calibri"/>
              </w:rPr>
            </w:pPr>
            <w:r>
              <w:rPr>
                <w:rFonts w:ascii="Calibri" w:hAnsi="Calibri" w:cs="Calibri"/>
              </w:rPr>
              <w:t>1289</w:t>
            </w:r>
          </w:p>
        </w:tc>
        <w:tc>
          <w:tcPr>
            <w:tcW w:w="1925" w:type="dxa"/>
            <w:tcBorders>
              <w:top w:val="outset" w:sz="6" w:space="0" w:color="auto"/>
              <w:left w:val="outset" w:sz="6" w:space="0" w:color="auto"/>
              <w:bottom w:val="outset" w:sz="6" w:space="0" w:color="auto"/>
              <w:right w:val="outset" w:sz="6" w:space="0" w:color="auto"/>
            </w:tcBorders>
            <w:shd w:val="clear" w:color="auto" w:fill="F9F9F9"/>
          </w:tcPr>
          <w:p w14:paraId="52074964" w14:textId="5D7ED094" w:rsidR="00AB28FF" w:rsidRPr="00D835A0" w:rsidRDefault="0089209C" w:rsidP="005B39C8">
            <w:pPr>
              <w:spacing w:line="240" w:lineRule="auto"/>
              <w:contextualSpacing/>
              <w:jc w:val="center"/>
              <w:rPr>
                <w:rFonts w:ascii="Calibri" w:hAnsi="Calibri" w:cs="Calibri"/>
              </w:rPr>
            </w:pPr>
            <w:r>
              <w:rPr>
                <w:rFonts w:ascii="Calibri" w:hAnsi="Calibri" w:cs="Calibri"/>
              </w:rPr>
              <w:t>1A</w:t>
            </w:r>
          </w:p>
        </w:tc>
        <w:tc>
          <w:tcPr>
            <w:tcW w:w="162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7C975E16" w14:textId="741CBD31" w:rsidR="00AB28FF" w:rsidRPr="00D835A0" w:rsidRDefault="0089209C" w:rsidP="005B39C8">
            <w:pPr>
              <w:spacing w:line="240" w:lineRule="auto"/>
              <w:contextualSpacing/>
              <w:jc w:val="center"/>
              <w:rPr>
                <w:rFonts w:ascii="Calibri" w:hAnsi="Calibri" w:cs="Calibri"/>
              </w:rPr>
            </w:pPr>
            <w:r>
              <w:rPr>
                <w:rFonts w:ascii="Calibri" w:hAnsi="Calibri" w:cs="Calibri"/>
              </w:rPr>
              <w:t>1A1</w:t>
            </w:r>
          </w:p>
        </w:tc>
        <w:tc>
          <w:tcPr>
            <w:tcW w:w="2160" w:type="dxa"/>
            <w:tcBorders>
              <w:top w:val="outset" w:sz="6" w:space="0" w:color="auto"/>
              <w:left w:val="outset" w:sz="6" w:space="0" w:color="auto"/>
              <w:bottom w:val="outset" w:sz="6" w:space="0" w:color="auto"/>
              <w:right w:val="outset" w:sz="6" w:space="0" w:color="auto"/>
            </w:tcBorders>
            <w:shd w:val="clear" w:color="auto" w:fill="F9F9F9"/>
          </w:tcPr>
          <w:p w14:paraId="18D8840A" w14:textId="1A59F9B6" w:rsidR="00AB28FF" w:rsidRPr="00D835A0" w:rsidRDefault="0089209C" w:rsidP="005B39C8">
            <w:pPr>
              <w:spacing w:line="240" w:lineRule="auto"/>
              <w:contextualSpacing/>
              <w:jc w:val="center"/>
              <w:rPr>
                <w:rFonts w:ascii="Calibri" w:hAnsi="Calibri" w:cs="Calibri"/>
              </w:rPr>
            </w:pPr>
            <w:r>
              <w:rPr>
                <w:rFonts w:ascii="Calibri" w:hAnsi="Calibri" w:cs="Calibri"/>
              </w:rPr>
              <w:t>1A</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66B169BF" w14:textId="57D48090" w:rsidR="00AB28FF" w:rsidRPr="00D835A0" w:rsidRDefault="0089209C" w:rsidP="005B39C8">
            <w:pPr>
              <w:spacing w:line="240" w:lineRule="auto"/>
              <w:contextualSpacing/>
              <w:jc w:val="center"/>
              <w:rPr>
                <w:rFonts w:ascii="Calibri" w:hAnsi="Calibri" w:cs="Calibri"/>
              </w:rPr>
            </w:pPr>
            <w:r>
              <w:rPr>
                <w:rFonts w:ascii="Calibri" w:hAnsi="Calibri" w:cs="Calibri"/>
              </w:rPr>
              <w:t>A1</w:t>
            </w:r>
          </w:p>
        </w:tc>
      </w:tr>
      <w:tr w:rsidR="0089209C" w:rsidRPr="00D835A0" w14:paraId="341CC77B" w14:textId="77777777" w:rsidTr="0089209C">
        <w:trPr>
          <w:trHeight w:val="273"/>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30FBB74B" w14:textId="7314FF64" w:rsidR="0089209C" w:rsidRDefault="0089209C" w:rsidP="0089209C">
            <w:pPr>
              <w:spacing w:line="240" w:lineRule="auto"/>
              <w:contextualSpacing/>
              <w:jc w:val="center"/>
              <w:rPr>
                <w:rFonts w:ascii="Calibri" w:hAnsi="Calibri" w:cs="Calibri"/>
              </w:rPr>
            </w:pPr>
            <w:r>
              <w:rPr>
                <w:rFonts w:ascii="Calibri" w:hAnsi="Calibri" w:cs="Calibri"/>
              </w:rPr>
              <w:t>8729</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43B3802D" w14:textId="719A66F7" w:rsidR="0089209C" w:rsidRDefault="0089209C" w:rsidP="0089209C">
            <w:pPr>
              <w:spacing w:line="240" w:lineRule="auto"/>
              <w:contextualSpacing/>
              <w:jc w:val="center"/>
              <w:rPr>
                <w:rFonts w:ascii="Calibri" w:hAnsi="Calibri" w:cs="Calibri"/>
              </w:rPr>
            </w:pPr>
            <w:r>
              <w:rPr>
                <w:rFonts w:ascii="Calibri" w:hAnsi="Calibri" w:cs="Calibri"/>
              </w:rPr>
              <w:t>VTL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58492692" w14:textId="4B6D0F29" w:rsidR="0089209C" w:rsidRDefault="0089209C" w:rsidP="0089209C">
            <w:pPr>
              <w:spacing w:line="240" w:lineRule="auto"/>
              <w:contextualSpacing/>
              <w:jc w:val="center"/>
              <w:rPr>
                <w:rFonts w:ascii="Calibri" w:hAnsi="Calibri" w:cs="Calibri"/>
              </w:rPr>
            </w:pPr>
            <w:r>
              <w:rPr>
                <w:rFonts w:ascii="Calibri" w:hAnsi="Calibri" w:cs="Calibri"/>
              </w:rPr>
              <w:t>1289</w:t>
            </w:r>
          </w:p>
        </w:tc>
        <w:tc>
          <w:tcPr>
            <w:tcW w:w="1925" w:type="dxa"/>
            <w:tcBorders>
              <w:top w:val="outset" w:sz="6" w:space="0" w:color="auto"/>
              <w:left w:val="outset" w:sz="6" w:space="0" w:color="auto"/>
              <w:bottom w:val="outset" w:sz="6" w:space="0" w:color="auto"/>
              <w:right w:val="outset" w:sz="6" w:space="0" w:color="auto"/>
            </w:tcBorders>
            <w:shd w:val="clear" w:color="auto" w:fill="F9F9F9"/>
          </w:tcPr>
          <w:p w14:paraId="0959A248" w14:textId="61B1F2E9" w:rsidR="0089209C" w:rsidRPr="00D835A0" w:rsidRDefault="0089209C" w:rsidP="0089209C">
            <w:pPr>
              <w:spacing w:line="240" w:lineRule="auto"/>
              <w:contextualSpacing/>
              <w:jc w:val="center"/>
              <w:rPr>
                <w:rFonts w:ascii="Calibri" w:hAnsi="Calibri" w:cs="Calibri"/>
              </w:rPr>
            </w:pPr>
            <w:r>
              <w:rPr>
                <w:rFonts w:ascii="Calibri" w:hAnsi="Calibri" w:cs="Calibri"/>
              </w:rPr>
              <w:t>1B</w:t>
            </w:r>
          </w:p>
        </w:tc>
        <w:tc>
          <w:tcPr>
            <w:tcW w:w="162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4EB36591" w14:textId="242CD02C" w:rsidR="0089209C" w:rsidRPr="00D835A0" w:rsidRDefault="0089209C" w:rsidP="0089209C">
            <w:pPr>
              <w:spacing w:line="240" w:lineRule="auto"/>
              <w:contextualSpacing/>
              <w:jc w:val="center"/>
              <w:rPr>
                <w:rFonts w:ascii="Calibri" w:hAnsi="Calibri" w:cs="Calibri"/>
              </w:rPr>
            </w:pPr>
            <w:r>
              <w:rPr>
                <w:rFonts w:ascii="Calibri" w:hAnsi="Calibri" w:cs="Calibri"/>
              </w:rPr>
              <w:t>1BF1</w:t>
            </w:r>
          </w:p>
        </w:tc>
        <w:tc>
          <w:tcPr>
            <w:tcW w:w="2160" w:type="dxa"/>
            <w:tcBorders>
              <w:top w:val="outset" w:sz="6" w:space="0" w:color="auto"/>
              <w:left w:val="outset" w:sz="6" w:space="0" w:color="auto"/>
              <w:bottom w:val="outset" w:sz="6" w:space="0" w:color="auto"/>
              <w:right w:val="outset" w:sz="6" w:space="0" w:color="auto"/>
            </w:tcBorders>
            <w:shd w:val="clear" w:color="auto" w:fill="F9F9F9"/>
          </w:tcPr>
          <w:p w14:paraId="534C5B78" w14:textId="4F826793" w:rsidR="0089209C" w:rsidRPr="00D835A0" w:rsidRDefault="0089209C" w:rsidP="0089209C">
            <w:pPr>
              <w:spacing w:line="240" w:lineRule="auto"/>
              <w:contextualSpacing/>
              <w:jc w:val="center"/>
              <w:rPr>
                <w:rFonts w:ascii="Calibri" w:hAnsi="Calibri" w:cs="Calibri"/>
              </w:rPr>
            </w:pPr>
            <w:r>
              <w:rPr>
                <w:rFonts w:ascii="Calibri" w:hAnsi="Calibri" w:cs="Calibri"/>
              </w:rPr>
              <w:t>1B</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335DE4BC" w14:textId="7D6653FD" w:rsidR="0089209C" w:rsidRPr="00D835A0" w:rsidRDefault="0089209C" w:rsidP="0089209C">
            <w:pPr>
              <w:spacing w:line="240" w:lineRule="auto"/>
              <w:contextualSpacing/>
              <w:jc w:val="center"/>
              <w:rPr>
                <w:rFonts w:ascii="Calibri" w:hAnsi="Calibri" w:cs="Calibri"/>
              </w:rPr>
            </w:pPr>
            <w:r>
              <w:rPr>
                <w:rFonts w:ascii="Calibri" w:hAnsi="Calibri" w:cs="Calibri"/>
              </w:rPr>
              <w:t>B1</w:t>
            </w:r>
          </w:p>
        </w:tc>
      </w:tr>
      <w:tr w:rsidR="0089209C" w:rsidRPr="00D835A0" w14:paraId="1B8886AF" w14:textId="77777777" w:rsidTr="0089209C">
        <w:trPr>
          <w:trHeight w:val="273"/>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6ADA1055" w14:textId="5B5362AA" w:rsidR="0089209C" w:rsidRDefault="0089209C" w:rsidP="0089209C">
            <w:pPr>
              <w:spacing w:line="240" w:lineRule="auto"/>
              <w:contextualSpacing/>
              <w:jc w:val="center"/>
              <w:rPr>
                <w:rFonts w:ascii="Calibri" w:hAnsi="Calibri" w:cs="Calibri"/>
              </w:rPr>
            </w:pPr>
            <w:r>
              <w:rPr>
                <w:rFonts w:ascii="Calibri" w:hAnsi="Calibri" w:cs="Calibri"/>
              </w:rPr>
              <w:t>8730</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4AB17E52" w14:textId="3403B8AF" w:rsidR="0089209C" w:rsidRDefault="0089209C" w:rsidP="0089209C">
            <w:pPr>
              <w:spacing w:line="240" w:lineRule="auto"/>
              <w:contextualSpacing/>
              <w:jc w:val="center"/>
              <w:rPr>
                <w:rFonts w:ascii="Calibri" w:hAnsi="Calibri" w:cs="Calibri"/>
              </w:rPr>
            </w:pPr>
            <w:r>
              <w:rPr>
                <w:rFonts w:ascii="Calibri" w:hAnsi="Calibri" w:cs="Calibri"/>
              </w:rPr>
              <w:t>VTL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1647E9EE" w14:textId="0DD0E92B" w:rsidR="0089209C" w:rsidRDefault="0089209C" w:rsidP="0089209C">
            <w:pPr>
              <w:spacing w:line="240" w:lineRule="auto"/>
              <w:contextualSpacing/>
              <w:jc w:val="center"/>
              <w:rPr>
                <w:rFonts w:ascii="Calibri" w:hAnsi="Calibri" w:cs="Calibri"/>
              </w:rPr>
            </w:pPr>
            <w:r>
              <w:rPr>
                <w:rFonts w:ascii="Calibri" w:hAnsi="Calibri" w:cs="Calibri"/>
              </w:rPr>
              <w:t>1289</w:t>
            </w:r>
          </w:p>
        </w:tc>
        <w:tc>
          <w:tcPr>
            <w:tcW w:w="1925" w:type="dxa"/>
            <w:tcBorders>
              <w:top w:val="outset" w:sz="6" w:space="0" w:color="auto"/>
              <w:left w:val="outset" w:sz="6" w:space="0" w:color="auto"/>
              <w:bottom w:val="outset" w:sz="6" w:space="0" w:color="auto"/>
              <w:right w:val="outset" w:sz="6" w:space="0" w:color="auto"/>
            </w:tcBorders>
            <w:shd w:val="clear" w:color="auto" w:fill="F9F9F9"/>
          </w:tcPr>
          <w:p w14:paraId="5FE616A4" w14:textId="369369F8" w:rsidR="0089209C" w:rsidRPr="00D835A0" w:rsidRDefault="0089209C" w:rsidP="0089209C">
            <w:pPr>
              <w:spacing w:line="240" w:lineRule="auto"/>
              <w:contextualSpacing/>
              <w:jc w:val="center"/>
              <w:rPr>
                <w:rFonts w:ascii="Calibri" w:hAnsi="Calibri" w:cs="Calibri"/>
              </w:rPr>
            </w:pPr>
            <w:r>
              <w:rPr>
                <w:rFonts w:ascii="Calibri" w:hAnsi="Calibri" w:cs="Calibri"/>
              </w:rPr>
              <w:t>1C</w:t>
            </w:r>
          </w:p>
        </w:tc>
        <w:tc>
          <w:tcPr>
            <w:tcW w:w="162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18FF80D9" w14:textId="4D8D8BE5" w:rsidR="0089209C" w:rsidRPr="00D835A0" w:rsidRDefault="0089209C" w:rsidP="0089209C">
            <w:pPr>
              <w:spacing w:line="240" w:lineRule="auto"/>
              <w:contextualSpacing/>
              <w:jc w:val="center"/>
              <w:rPr>
                <w:rFonts w:ascii="Calibri" w:hAnsi="Calibri" w:cs="Calibri"/>
              </w:rPr>
            </w:pPr>
            <w:r>
              <w:rPr>
                <w:rFonts w:ascii="Calibri" w:hAnsi="Calibri" w:cs="Calibri"/>
              </w:rPr>
              <w:t>1CF1</w:t>
            </w:r>
          </w:p>
        </w:tc>
        <w:tc>
          <w:tcPr>
            <w:tcW w:w="2160" w:type="dxa"/>
            <w:tcBorders>
              <w:top w:val="outset" w:sz="6" w:space="0" w:color="auto"/>
              <w:left w:val="outset" w:sz="6" w:space="0" w:color="auto"/>
              <w:bottom w:val="outset" w:sz="6" w:space="0" w:color="auto"/>
              <w:right w:val="outset" w:sz="6" w:space="0" w:color="auto"/>
            </w:tcBorders>
            <w:shd w:val="clear" w:color="auto" w:fill="F9F9F9"/>
          </w:tcPr>
          <w:p w14:paraId="1CFED48F" w14:textId="327E6236" w:rsidR="0089209C" w:rsidRPr="00D835A0" w:rsidRDefault="0089209C" w:rsidP="0089209C">
            <w:pPr>
              <w:spacing w:line="240" w:lineRule="auto"/>
              <w:contextualSpacing/>
              <w:jc w:val="center"/>
              <w:rPr>
                <w:rFonts w:ascii="Calibri" w:hAnsi="Calibri" w:cs="Calibri"/>
              </w:rPr>
            </w:pPr>
            <w:r>
              <w:rPr>
                <w:rFonts w:ascii="Calibri" w:hAnsi="Calibri" w:cs="Calibri"/>
              </w:rPr>
              <w:t>1C</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772D2F9D" w14:textId="7988703E" w:rsidR="0089209C" w:rsidRPr="00D835A0" w:rsidRDefault="0089209C" w:rsidP="0089209C">
            <w:pPr>
              <w:spacing w:line="240" w:lineRule="auto"/>
              <w:contextualSpacing/>
              <w:jc w:val="center"/>
              <w:rPr>
                <w:rFonts w:ascii="Calibri" w:hAnsi="Calibri" w:cs="Calibri"/>
              </w:rPr>
            </w:pPr>
            <w:r>
              <w:rPr>
                <w:rFonts w:ascii="Calibri" w:hAnsi="Calibri" w:cs="Calibri"/>
              </w:rPr>
              <w:t>C1</w:t>
            </w:r>
          </w:p>
        </w:tc>
      </w:tr>
      <w:tr w:rsidR="0089209C" w:rsidRPr="00D835A0" w14:paraId="1824C649" w14:textId="77777777" w:rsidTr="0089209C">
        <w:trPr>
          <w:trHeight w:val="273"/>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0189508F" w14:textId="3E222E2C" w:rsidR="0089209C" w:rsidRDefault="0089209C" w:rsidP="0089209C">
            <w:pPr>
              <w:spacing w:line="240" w:lineRule="auto"/>
              <w:contextualSpacing/>
              <w:jc w:val="center"/>
              <w:rPr>
                <w:rFonts w:ascii="Calibri" w:hAnsi="Calibri" w:cs="Calibri"/>
              </w:rPr>
            </w:pPr>
            <w:r>
              <w:rPr>
                <w:rFonts w:ascii="Calibri" w:hAnsi="Calibri" w:cs="Calibri"/>
              </w:rPr>
              <w:t>8731</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0BE440A4" w14:textId="1E2680D6" w:rsidR="0089209C" w:rsidRDefault="0089209C" w:rsidP="0089209C">
            <w:pPr>
              <w:spacing w:line="240" w:lineRule="auto"/>
              <w:contextualSpacing/>
              <w:jc w:val="center"/>
              <w:rPr>
                <w:rFonts w:ascii="Calibri" w:hAnsi="Calibri" w:cs="Calibri"/>
              </w:rPr>
            </w:pPr>
            <w:r>
              <w:rPr>
                <w:rFonts w:ascii="Calibri" w:hAnsi="Calibri" w:cs="Calibri"/>
              </w:rPr>
              <w:t>VTL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4E907A04" w14:textId="4629594C" w:rsidR="0089209C" w:rsidRDefault="0089209C" w:rsidP="0089209C">
            <w:pPr>
              <w:spacing w:line="240" w:lineRule="auto"/>
              <w:contextualSpacing/>
              <w:jc w:val="center"/>
              <w:rPr>
                <w:rFonts w:ascii="Calibri" w:hAnsi="Calibri" w:cs="Calibri"/>
              </w:rPr>
            </w:pPr>
            <w:r>
              <w:rPr>
                <w:rFonts w:ascii="Calibri" w:hAnsi="Calibri" w:cs="Calibri"/>
              </w:rPr>
              <w:t>1289</w:t>
            </w:r>
          </w:p>
        </w:tc>
        <w:tc>
          <w:tcPr>
            <w:tcW w:w="1925" w:type="dxa"/>
            <w:tcBorders>
              <w:top w:val="outset" w:sz="6" w:space="0" w:color="auto"/>
              <w:left w:val="outset" w:sz="6" w:space="0" w:color="auto"/>
              <w:bottom w:val="outset" w:sz="6" w:space="0" w:color="auto"/>
              <w:right w:val="outset" w:sz="6" w:space="0" w:color="auto"/>
            </w:tcBorders>
            <w:shd w:val="clear" w:color="auto" w:fill="F9F9F9"/>
          </w:tcPr>
          <w:p w14:paraId="17A5D7C4" w14:textId="6AAF086D" w:rsidR="0089209C" w:rsidRPr="00D835A0" w:rsidRDefault="0089209C" w:rsidP="0089209C">
            <w:pPr>
              <w:spacing w:line="240" w:lineRule="auto"/>
              <w:contextualSpacing/>
              <w:jc w:val="center"/>
              <w:rPr>
                <w:rFonts w:ascii="Calibri" w:hAnsi="Calibri" w:cs="Calibri"/>
              </w:rPr>
            </w:pPr>
            <w:r>
              <w:rPr>
                <w:rFonts w:ascii="Calibri" w:hAnsi="Calibri" w:cs="Calibri"/>
              </w:rPr>
              <w:t>1D</w:t>
            </w:r>
          </w:p>
        </w:tc>
        <w:tc>
          <w:tcPr>
            <w:tcW w:w="162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50533000" w14:textId="3D5F1E4D" w:rsidR="0089209C" w:rsidRPr="00D835A0" w:rsidRDefault="0089209C" w:rsidP="0089209C">
            <w:pPr>
              <w:spacing w:line="240" w:lineRule="auto"/>
              <w:contextualSpacing/>
              <w:jc w:val="center"/>
              <w:rPr>
                <w:rFonts w:ascii="Calibri" w:hAnsi="Calibri" w:cs="Calibri"/>
              </w:rPr>
            </w:pPr>
            <w:r>
              <w:rPr>
                <w:rFonts w:ascii="Calibri" w:hAnsi="Calibri" w:cs="Calibri"/>
              </w:rPr>
              <w:t>1DF1</w:t>
            </w:r>
          </w:p>
        </w:tc>
        <w:tc>
          <w:tcPr>
            <w:tcW w:w="2160" w:type="dxa"/>
            <w:tcBorders>
              <w:top w:val="outset" w:sz="6" w:space="0" w:color="auto"/>
              <w:left w:val="outset" w:sz="6" w:space="0" w:color="auto"/>
              <w:bottom w:val="outset" w:sz="6" w:space="0" w:color="auto"/>
              <w:right w:val="outset" w:sz="6" w:space="0" w:color="auto"/>
            </w:tcBorders>
            <w:shd w:val="clear" w:color="auto" w:fill="F9F9F9"/>
          </w:tcPr>
          <w:p w14:paraId="226559E0" w14:textId="1D826B49" w:rsidR="0089209C" w:rsidRPr="00D835A0" w:rsidRDefault="0089209C" w:rsidP="0089209C">
            <w:pPr>
              <w:spacing w:line="240" w:lineRule="auto"/>
              <w:contextualSpacing/>
              <w:jc w:val="center"/>
              <w:rPr>
                <w:rFonts w:ascii="Calibri" w:hAnsi="Calibri" w:cs="Calibri"/>
              </w:rPr>
            </w:pPr>
            <w:r>
              <w:rPr>
                <w:rFonts w:ascii="Calibri" w:hAnsi="Calibri" w:cs="Calibri"/>
              </w:rPr>
              <w:t>1D</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2535B31B" w14:textId="74DA483F" w:rsidR="0089209C" w:rsidRPr="00D835A0" w:rsidRDefault="0089209C" w:rsidP="0089209C">
            <w:pPr>
              <w:spacing w:line="240" w:lineRule="auto"/>
              <w:contextualSpacing/>
              <w:jc w:val="center"/>
              <w:rPr>
                <w:rFonts w:ascii="Calibri" w:hAnsi="Calibri" w:cs="Calibri"/>
              </w:rPr>
            </w:pPr>
            <w:r>
              <w:rPr>
                <w:rFonts w:ascii="Calibri" w:hAnsi="Calibri" w:cs="Calibri"/>
              </w:rPr>
              <w:t>D1</w:t>
            </w:r>
          </w:p>
        </w:tc>
      </w:tr>
      <w:tr w:rsidR="0089209C" w:rsidRPr="00D835A0" w14:paraId="5FE23C64" w14:textId="77777777" w:rsidTr="0089209C">
        <w:trPr>
          <w:trHeight w:val="273"/>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73C57BEA" w14:textId="47F3A053" w:rsidR="0089209C" w:rsidRDefault="0089209C" w:rsidP="0089209C">
            <w:pPr>
              <w:spacing w:line="240" w:lineRule="auto"/>
              <w:contextualSpacing/>
              <w:jc w:val="center"/>
              <w:rPr>
                <w:rFonts w:ascii="Calibri" w:hAnsi="Calibri" w:cs="Calibri"/>
              </w:rPr>
            </w:pPr>
            <w:r>
              <w:rPr>
                <w:rFonts w:ascii="Calibri" w:hAnsi="Calibri" w:cs="Calibri"/>
              </w:rPr>
              <w:t>8732</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7A2FBC16" w14:textId="7DE97441" w:rsidR="0089209C" w:rsidRDefault="0089209C" w:rsidP="0089209C">
            <w:pPr>
              <w:spacing w:line="240" w:lineRule="auto"/>
              <w:contextualSpacing/>
              <w:jc w:val="center"/>
              <w:rPr>
                <w:rFonts w:ascii="Calibri" w:hAnsi="Calibri" w:cs="Calibri"/>
              </w:rPr>
            </w:pPr>
            <w:r>
              <w:rPr>
                <w:rFonts w:ascii="Calibri" w:hAnsi="Calibri" w:cs="Calibri"/>
              </w:rPr>
              <w:t>VTL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144F9068" w14:textId="001DEA23" w:rsidR="0089209C" w:rsidRDefault="0089209C" w:rsidP="0089209C">
            <w:pPr>
              <w:spacing w:line="240" w:lineRule="auto"/>
              <w:contextualSpacing/>
              <w:jc w:val="center"/>
              <w:rPr>
                <w:rFonts w:ascii="Calibri" w:hAnsi="Calibri" w:cs="Calibri"/>
              </w:rPr>
            </w:pPr>
            <w:r>
              <w:rPr>
                <w:rFonts w:ascii="Calibri" w:hAnsi="Calibri" w:cs="Calibri"/>
              </w:rPr>
              <w:t>1289</w:t>
            </w:r>
          </w:p>
        </w:tc>
        <w:tc>
          <w:tcPr>
            <w:tcW w:w="1925" w:type="dxa"/>
            <w:tcBorders>
              <w:top w:val="outset" w:sz="6" w:space="0" w:color="auto"/>
              <w:left w:val="outset" w:sz="6" w:space="0" w:color="auto"/>
              <w:bottom w:val="outset" w:sz="6" w:space="0" w:color="auto"/>
              <w:right w:val="outset" w:sz="6" w:space="0" w:color="auto"/>
            </w:tcBorders>
            <w:shd w:val="clear" w:color="auto" w:fill="F9F9F9"/>
          </w:tcPr>
          <w:p w14:paraId="4B63955C" w14:textId="3E856FAB" w:rsidR="0089209C" w:rsidRPr="00D835A0" w:rsidRDefault="0089209C" w:rsidP="0089209C">
            <w:pPr>
              <w:spacing w:line="240" w:lineRule="auto"/>
              <w:contextualSpacing/>
              <w:jc w:val="center"/>
              <w:rPr>
                <w:rFonts w:ascii="Calibri" w:hAnsi="Calibri" w:cs="Calibri"/>
              </w:rPr>
            </w:pPr>
            <w:r>
              <w:rPr>
                <w:rFonts w:ascii="Calibri" w:hAnsi="Calibri" w:cs="Calibri"/>
              </w:rPr>
              <w:t>1E</w:t>
            </w:r>
          </w:p>
        </w:tc>
        <w:tc>
          <w:tcPr>
            <w:tcW w:w="162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4665D160" w14:textId="7A4BDC62" w:rsidR="0089209C" w:rsidRPr="00D835A0" w:rsidRDefault="0089209C" w:rsidP="0089209C">
            <w:pPr>
              <w:spacing w:line="240" w:lineRule="auto"/>
              <w:contextualSpacing/>
              <w:jc w:val="center"/>
              <w:rPr>
                <w:rFonts w:ascii="Calibri" w:hAnsi="Calibri" w:cs="Calibri"/>
              </w:rPr>
            </w:pPr>
            <w:r>
              <w:rPr>
                <w:rFonts w:ascii="Calibri" w:hAnsi="Calibri" w:cs="Calibri"/>
              </w:rPr>
              <w:t>1EF1</w:t>
            </w:r>
          </w:p>
        </w:tc>
        <w:tc>
          <w:tcPr>
            <w:tcW w:w="2160" w:type="dxa"/>
            <w:tcBorders>
              <w:top w:val="outset" w:sz="6" w:space="0" w:color="auto"/>
              <w:left w:val="outset" w:sz="6" w:space="0" w:color="auto"/>
              <w:bottom w:val="outset" w:sz="6" w:space="0" w:color="auto"/>
              <w:right w:val="outset" w:sz="6" w:space="0" w:color="auto"/>
            </w:tcBorders>
            <w:shd w:val="clear" w:color="auto" w:fill="F9F9F9"/>
          </w:tcPr>
          <w:p w14:paraId="4B1E1961" w14:textId="3E888080" w:rsidR="0089209C" w:rsidRPr="00D835A0" w:rsidRDefault="0089209C" w:rsidP="0089209C">
            <w:pPr>
              <w:spacing w:line="240" w:lineRule="auto"/>
              <w:contextualSpacing/>
              <w:jc w:val="center"/>
              <w:rPr>
                <w:rFonts w:ascii="Calibri" w:hAnsi="Calibri" w:cs="Calibri"/>
              </w:rPr>
            </w:pPr>
            <w:r>
              <w:rPr>
                <w:rFonts w:ascii="Calibri" w:hAnsi="Calibri" w:cs="Calibri"/>
              </w:rPr>
              <w:t>1E</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5CC07F58" w14:textId="5DC223CC" w:rsidR="0089209C" w:rsidRPr="00D835A0" w:rsidRDefault="0089209C" w:rsidP="0089209C">
            <w:pPr>
              <w:spacing w:line="240" w:lineRule="auto"/>
              <w:contextualSpacing/>
              <w:jc w:val="center"/>
              <w:rPr>
                <w:rFonts w:ascii="Calibri" w:hAnsi="Calibri" w:cs="Calibri"/>
              </w:rPr>
            </w:pPr>
            <w:r>
              <w:rPr>
                <w:rFonts w:ascii="Calibri" w:hAnsi="Calibri" w:cs="Calibri"/>
              </w:rPr>
              <w:t>E1</w:t>
            </w:r>
          </w:p>
        </w:tc>
      </w:tr>
    </w:tbl>
    <w:p w14:paraId="749F03A3" w14:textId="77777777" w:rsidR="00A61EB9" w:rsidRDefault="00A61EB9" w:rsidP="008E5AB2">
      <w:pPr>
        <w:rPr>
          <w:rFonts w:ascii="Calibri" w:hAnsi="Calibri" w:cs="Calibri"/>
        </w:rPr>
      </w:pPr>
    </w:p>
    <w:p w14:paraId="7DE7FDA1" w14:textId="7E08525F" w:rsidR="00D43E51" w:rsidRPr="0078035F" w:rsidRDefault="0078035F" w:rsidP="00D43E51">
      <w:pPr>
        <w:jc w:val="center"/>
        <w:rPr>
          <w:rFonts w:ascii="Calibri" w:hAnsi="Calibri" w:cs="Calibri"/>
          <w:sz w:val="20"/>
          <w:szCs w:val="20"/>
        </w:rPr>
      </w:pPr>
      <w:r>
        <w:rPr>
          <w:rFonts w:ascii="Calibri" w:hAnsi="Calibri" w:cs="Calibri"/>
          <w:b/>
          <w:bCs/>
          <w:u w:val="single"/>
        </w:rPr>
        <w:t>Upda</w:t>
      </w:r>
      <w:r w:rsidR="00D43E51" w:rsidRPr="0078035F">
        <w:rPr>
          <w:rFonts w:ascii="Calibri" w:hAnsi="Calibri" w:cs="Calibri"/>
          <w:b/>
          <w:bCs/>
          <w:u w:val="single"/>
        </w:rPr>
        <w:t xml:space="preserve">ted </w:t>
      </w:r>
      <w:r w:rsidR="00023863" w:rsidRPr="0078035F">
        <w:rPr>
          <w:rFonts w:ascii="Calibri" w:hAnsi="Calibri" w:cs="Calibri"/>
          <w:b/>
          <w:bCs/>
          <w:u w:val="single"/>
        </w:rPr>
        <w:t>JO Indicator</w:t>
      </w:r>
    </w:p>
    <w:tbl>
      <w:tblPr>
        <w:tblW w:w="0" w:type="auto"/>
        <w:jc w:val="center"/>
        <w:tblCellSpacing w:w="0" w:type="dxa"/>
        <w:tblBorders>
          <w:top w:val="outset" w:sz="6" w:space="0" w:color="auto"/>
          <w:left w:val="outset" w:sz="6" w:space="0" w:color="auto"/>
          <w:bottom w:val="outset" w:sz="6" w:space="0" w:color="auto"/>
          <w:right w:val="outset" w:sz="6" w:space="0" w:color="auto"/>
        </w:tblBorders>
        <w:shd w:val="clear" w:color="auto" w:fill="F9F9F9"/>
        <w:tblLayout w:type="fixed"/>
        <w:tblCellMar>
          <w:left w:w="0" w:type="dxa"/>
          <w:right w:w="0" w:type="dxa"/>
        </w:tblCellMar>
        <w:tblLook w:val="04A0" w:firstRow="1" w:lastRow="0" w:firstColumn="1" w:lastColumn="0" w:noHBand="0" w:noVBand="1"/>
      </w:tblPr>
      <w:tblGrid>
        <w:gridCol w:w="1162"/>
        <w:gridCol w:w="723"/>
        <w:gridCol w:w="772"/>
        <w:gridCol w:w="1059"/>
        <w:gridCol w:w="2036"/>
        <w:gridCol w:w="1890"/>
      </w:tblGrid>
      <w:tr w:rsidR="00023863" w:rsidRPr="00D835A0" w14:paraId="2E609CAA" w14:textId="77777777" w:rsidTr="00C97B6F">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hideMark/>
          </w:tcPr>
          <w:p w14:paraId="1230FF57" w14:textId="77777777" w:rsidR="00023863" w:rsidRPr="00D835A0" w:rsidRDefault="00023863" w:rsidP="00C97B6F">
            <w:pPr>
              <w:spacing w:line="240" w:lineRule="auto"/>
              <w:contextualSpacing/>
              <w:jc w:val="center"/>
              <w:rPr>
                <w:rFonts w:ascii="Calibri" w:hAnsi="Calibri" w:cs="Calibri"/>
                <w:b/>
                <w:bCs/>
              </w:rPr>
            </w:pPr>
            <w:r w:rsidRPr="00D835A0">
              <w:rPr>
                <w:rFonts w:ascii="Calibri" w:hAnsi="Calibri" w:cs="Calibri"/>
                <w:b/>
                <w:bCs/>
              </w:rPr>
              <w:t>Law Ordinal</w:t>
            </w:r>
          </w:p>
        </w:tc>
        <w:tc>
          <w:tcPr>
            <w:tcW w:w="723" w:type="dxa"/>
            <w:tcBorders>
              <w:top w:val="outset" w:sz="6" w:space="0" w:color="auto"/>
              <w:left w:val="outset" w:sz="6" w:space="0" w:color="auto"/>
              <w:bottom w:val="outset" w:sz="6" w:space="0" w:color="auto"/>
              <w:right w:val="outset" w:sz="6" w:space="0" w:color="auto"/>
            </w:tcBorders>
            <w:shd w:val="clear" w:color="auto" w:fill="F9F9F9"/>
            <w:noWrap/>
            <w:hideMark/>
          </w:tcPr>
          <w:p w14:paraId="7CC06BFE" w14:textId="77777777" w:rsidR="00023863" w:rsidRPr="00D835A0" w:rsidRDefault="00023863" w:rsidP="00C97B6F">
            <w:pPr>
              <w:spacing w:line="240" w:lineRule="auto"/>
              <w:contextualSpacing/>
              <w:jc w:val="center"/>
              <w:rPr>
                <w:rFonts w:ascii="Calibri" w:hAnsi="Calibri" w:cs="Calibri"/>
                <w:b/>
                <w:bCs/>
              </w:rPr>
            </w:pPr>
            <w:r w:rsidRPr="00D835A0">
              <w:rPr>
                <w:rFonts w:ascii="Calibri" w:hAnsi="Calibri" w:cs="Calibri"/>
                <w:b/>
                <w:bCs/>
              </w:rPr>
              <w:t>Title</w:t>
            </w:r>
          </w:p>
        </w:tc>
        <w:tc>
          <w:tcPr>
            <w:tcW w:w="772" w:type="dxa"/>
            <w:tcBorders>
              <w:top w:val="outset" w:sz="6" w:space="0" w:color="auto"/>
              <w:left w:val="outset" w:sz="6" w:space="0" w:color="auto"/>
              <w:bottom w:val="outset" w:sz="6" w:space="0" w:color="auto"/>
              <w:right w:val="outset" w:sz="6" w:space="0" w:color="auto"/>
            </w:tcBorders>
            <w:shd w:val="clear" w:color="auto" w:fill="F9F9F9"/>
            <w:hideMark/>
          </w:tcPr>
          <w:p w14:paraId="7CFBE2BC" w14:textId="77777777" w:rsidR="00023863" w:rsidRPr="00D835A0" w:rsidRDefault="00023863" w:rsidP="00C97B6F">
            <w:pPr>
              <w:spacing w:line="240" w:lineRule="auto"/>
              <w:contextualSpacing/>
              <w:jc w:val="center"/>
              <w:rPr>
                <w:rFonts w:ascii="Calibri" w:hAnsi="Calibri" w:cs="Calibri"/>
                <w:b/>
                <w:bCs/>
              </w:rPr>
            </w:pPr>
            <w:r w:rsidRPr="00D835A0">
              <w:rPr>
                <w:rFonts w:ascii="Calibri" w:hAnsi="Calibri" w:cs="Calibri"/>
                <w:b/>
                <w:bCs/>
              </w:rPr>
              <w:t>Section</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6636430D" w14:textId="77777777" w:rsidR="00023863" w:rsidRPr="00D835A0" w:rsidRDefault="00023863" w:rsidP="00C97B6F">
            <w:pPr>
              <w:spacing w:line="240" w:lineRule="auto"/>
              <w:contextualSpacing/>
              <w:jc w:val="center"/>
              <w:rPr>
                <w:rFonts w:ascii="Calibri" w:hAnsi="Calibri" w:cs="Calibri"/>
                <w:b/>
                <w:bCs/>
              </w:rPr>
            </w:pPr>
            <w:r w:rsidRPr="00D835A0">
              <w:rPr>
                <w:rFonts w:ascii="Calibri" w:hAnsi="Calibri" w:cs="Calibri"/>
                <w:b/>
                <w:bCs/>
              </w:rPr>
              <w:t>Subsection</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4AB73432" w14:textId="12ACDD2C" w:rsidR="00023863" w:rsidRPr="00D835A0" w:rsidRDefault="00023863" w:rsidP="00C97B6F">
            <w:pPr>
              <w:spacing w:line="240" w:lineRule="auto"/>
              <w:contextualSpacing/>
              <w:jc w:val="center"/>
              <w:rPr>
                <w:rFonts w:ascii="Calibri" w:hAnsi="Calibri" w:cs="Calibri"/>
                <w:b/>
                <w:bCs/>
              </w:rPr>
            </w:pPr>
            <w:r w:rsidRPr="00D835A0">
              <w:rPr>
                <w:rFonts w:ascii="Calibri" w:hAnsi="Calibri" w:cs="Calibri"/>
                <w:b/>
                <w:bCs/>
              </w:rPr>
              <w:t xml:space="preserve">Previous </w:t>
            </w:r>
            <w:r>
              <w:rPr>
                <w:rFonts w:ascii="Calibri" w:hAnsi="Calibri" w:cs="Calibri"/>
                <w:b/>
                <w:bCs/>
              </w:rPr>
              <w:t>JO Indicator</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715A4045" w14:textId="70AC4E17" w:rsidR="00023863" w:rsidRPr="00D835A0" w:rsidRDefault="00023863" w:rsidP="00C97B6F">
            <w:pPr>
              <w:spacing w:line="240" w:lineRule="auto"/>
              <w:contextualSpacing/>
              <w:jc w:val="center"/>
              <w:rPr>
                <w:rFonts w:ascii="Calibri" w:hAnsi="Calibri" w:cs="Calibri"/>
                <w:b/>
                <w:bCs/>
              </w:rPr>
            </w:pPr>
            <w:r w:rsidRPr="00D835A0">
              <w:rPr>
                <w:rFonts w:ascii="Calibri" w:hAnsi="Calibri" w:cs="Calibri"/>
                <w:b/>
                <w:bCs/>
              </w:rPr>
              <w:t xml:space="preserve">New </w:t>
            </w:r>
            <w:r>
              <w:rPr>
                <w:rFonts w:ascii="Calibri" w:hAnsi="Calibri" w:cs="Calibri"/>
                <w:b/>
                <w:bCs/>
              </w:rPr>
              <w:t>JO Indicator</w:t>
            </w:r>
          </w:p>
        </w:tc>
      </w:tr>
      <w:tr w:rsidR="00023863" w:rsidRPr="00D835A0" w14:paraId="3D8843D6" w14:textId="77777777" w:rsidTr="00C97B6F">
        <w:trPr>
          <w:trHeight w:val="273"/>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hideMark/>
          </w:tcPr>
          <w:p w14:paraId="4B66FA80" w14:textId="4E04C8D8" w:rsidR="00023863" w:rsidRPr="00D835A0" w:rsidRDefault="00023863" w:rsidP="00C97B6F">
            <w:pPr>
              <w:spacing w:line="240" w:lineRule="auto"/>
              <w:contextualSpacing/>
              <w:jc w:val="center"/>
              <w:rPr>
                <w:rFonts w:ascii="Calibri" w:hAnsi="Calibri" w:cs="Calibri"/>
              </w:rPr>
            </w:pPr>
            <w:r>
              <w:rPr>
                <w:rFonts w:ascii="Calibri" w:hAnsi="Calibri" w:cs="Calibri"/>
              </w:rPr>
              <w:t>6564</w:t>
            </w:r>
          </w:p>
        </w:tc>
        <w:tc>
          <w:tcPr>
            <w:tcW w:w="723" w:type="dxa"/>
            <w:tcBorders>
              <w:top w:val="outset" w:sz="6" w:space="0" w:color="auto"/>
              <w:left w:val="outset" w:sz="6" w:space="0" w:color="auto"/>
              <w:bottom w:val="outset" w:sz="6" w:space="0" w:color="auto"/>
              <w:right w:val="outset" w:sz="6" w:space="0" w:color="auto"/>
            </w:tcBorders>
            <w:shd w:val="clear" w:color="auto" w:fill="F9F9F9"/>
            <w:noWrap/>
            <w:hideMark/>
          </w:tcPr>
          <w:p w14:paraId="48A4EB0C" w14:textId="2899E003" w:rsidR="00023863" w:rsidRPr="00D835A0" w:rsidRDefault="00023863" w:rsidP="00C97B6F">
            <w:pPr>
              <w:spacing w:line="240" w:lineRule="auto"/>
              <w:contextualSpacing/>
              <w:jc w:val="center"/>
              <w:rPr>
                <w:rFonts w:ascii="Calibri" w:hAnsi="Calibri" w:cs="Calibri"/>
              </w:rPr>
            </w:pPr>
            <w:r>
              <w:rPr>
                <w:rFonts w:ascii="Calibri" w:hAnsi="Calibri" w:cs="Calibri"/>
              </w:rPr>
              <w:t>P</w:t>
            </w:r>
            <w:r w:rsidRPr="00D835A0">
              <w:rPr>
                <w:rFonts w:ascii="Calibri" w:hAnsi="Calibri" w:cs="Calibri"/>
              </w:rPr>
              <w:t>L</w:t>
            </w:r>
          </w:p>
        </w:tc>
        <w:tc>
          <w:tcPr>
            <w:tcW w:w="772" w:type="dxa"/>
            <w:tcBorders>
              <w:top w:val="outset" w:sz="6" w:space="0" w:color="auto"/>
              <w:left w:val="outset" w:sz="6" w:space="0" w:color="auto"/>
              <w:bottom w:val="outset" w:sz="6" w:space="0" w:color="auto"/>
              <w:right w:val="outset" w:sz="6" w:space="0" w:color="auto"/>
            </w:tcBorders>
            <w:shd w:val="clear" w:color="auto" w:fill="F9F9F9"/>
            <w:hideMark/>
          </w:tcPr>
          <w:p w14:paraId="79DA106F" w14:textId="4DB465ED" w:rsidR="00023863" w:rsidRPr="00D835A0" w:rsidRDefault="00023863" w:rsidP="00C97B6F">
            <w:pPr>
              <w:spacing w:line="240" w:lineRule="auto"/>
              <w:contextualSpacing/>
              <w:jc w:val="center"/>
              <w:rPr>
                <w:rFonts w:ascii="Calibri" w:hAnsi="Calibri" w:cs="Calibri"/>
              </w:rPr>
            </w:pPr>
            <w:r>
              <w:rPr>
                <w:rFonts w:ascii="Calibri" w:hAnsi="Calibri" w:cs="Calibri"/>
              </w:rPr>
              <w:t>265.02</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3DB573CD" w14:textId="163A29B1" w:rsidR="00023863" w:rsidRPr="00D835A0" w:rsidRDefault="00023863" w:rsidP="00C97B6F">
            <w:pPr>
              <w:spacing w:line="240" w:lineRule="auto"/>
              <w:contextualSpacing/>
              <w:jc w:val="center"/>
              <w:rPr>
                <w:rFonts w:ascii="Calibri" w:hAnsi="Calibri" w:cs="Calibri"/>
              </w:rPr>
            </w:pPr>
            <w:r>
              <w:rPr>
                <w:rFonts w:ascii="Calibri" w:hAnsi="Calibri" w:cs="Calibri"/>
              </w:rPr>
              <w:t>04AT</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75285483" w14:textId="1D45C385" w:rsidR="00023863" w:rsidRPr="00D835A0" w:rsidRDefault="00023863" w:rsidP="00C97B6F">
            <w:pPr>
              <w:spacing w:line="240" w:lineRule="auto"/>
              <w:contextualSpacing/>
              <w:jc w:val="center"/>
              <w:rPr>
                <w:rFonts w:ascii="Calibri" w:hAnsi="Calibri" w:cs="Calibri"/>
              </w:rPr>
            </w:pPr>
            <w:r>
              <w:rPr>
                <w:rFonts w:ascii="Calibri" w:hAnsi="Calibri" w:cs="Calibri"/>
              </w:rPr>
              <w:t>2</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273F2C03" w14:textId="482A4023" w:rsidR="00023863" w:rsidRPr="00D835A0" w:rsidRDefault="00023863" w:rsidP="00C97B6F">
            <w:pPr>
              <w:spacing w:line="240" w:lineRule="auto"/>
              <w:contextualSpacing/>
              <w:jc w:val="center"/>
              <w:rPr>
                <w:rFonts w:ascii="Calibri" w:hAnsi="Calibri" w:cs="Calibri"/>
              </w:rPr>
            </w:pPr>
            <w:r>
              <w:rPr>
                <w:rFonts w:ascii="Calibri" w:hAnsi="Calibri" w:cs="Calibri"/>
              </w:rPr>
              <w:t>0</w:t>
            </w:r>
          </w:p>
        </w:tc>
      </w:tr>
    </w:tbl>
    <w:p w14:paraId="5B5BBF30" w14:textId="77777777" w:rsidR="00D43E51" w:rsidRDefault="00D43E51" w:rsidP="008E5AB2">
      <w:pPr>
        <w:rPr>
          <w:rFonts w:ascii="Calibri" w:hAnsi="Calibri" w:cs="Calibri"/>
        </w:rPr>
      </w:pPr>
    </w:p>
    <w:p w14:paraId="6DC3195C" w14:textId="204CF449" w:rsidR="005550DB" w:rsidRPr="0078035F" w:rsidRDefault="0078035F" w:rsidP="005550DB">
      <w:pPr>
        <w:jc w:val="center"/>
        <w:rPr>
          <w:rFonts w:ascii="Calibri" w:hAnsi="Calibri" w:cs="Calibri"/>
          <w:sz w:val="20"/>
          <w:szCs w:val="20"/>
        </w:rPr>
      </w:pPr>
      <w:r>
        <w:rPr>
          <w:rFonts w:ascii="Calibri" w:hAnsi="Calibri" w:cs="Calibri"/>
          <w:b/>
          <w:bCs/>
          <w:u w:val="single"/>
        </w:rPr>
        <w:t>Updated</w:t>
      </w:r>
      <w:r w:rsidR="005550DB" w:rsidRPr="0078035F">
        <w:rPr>
          <w:rFonts w:ascii="Calibri" w:hAnsi="Calibri" w:cs="Calibri"/>
          <w:b/>
          <w:bCs/>
          <w:u w:val="single"/>
        </w:rPr>
        <w:t xml:space="preserve"> Repeal Date</w:t>
      </w:r>
    </w:p>
    <w:tbl>
      <w:tblPr>
        <w:tblW w:w="0" w:type="auto"/>
        <w:jc w:val="center"/>
        <w:tblCellSpacing w:w="0" w:type="dxa"/>
        <w:tblBorders>
          <w:top w:val="outset" w:sz="6" w:space="0" w:color="auto"/>
          <w:left w:val="outset" w:sz="6" w:space="0" w:color="auto"/>
          <w:bottom w:val="outset" w:sz="6" w:space="0" w:color="auto"/>
          <w:right w:val="outset" w:sz="6" w:space="0" w:color="auto"/>
        </w:tblBorders>
        <w:shd w:val="clear" w:color="auto" w:fill="F9F9F9"/>
        <w:tblLayout w:type="fixed"/>
        <w:tblCellMar>
          <w:left w:w="0" w:type="dxa"/>
          <w:right w:w="0" w:type="dxa"/>
        </w:tblCellMar>
        <w:tblLook w:val="04A0" w:firstRow="1" w:lastRow="0" w:firstColumn="1" w:lastColumn="0" w:noHBand="0" w:noVBand="1"/>
      </w:tblPr>
      <w:tblGrid>
        <w:gridCol w:w="1162"/>
        <w:gridCol w:w="723"/>
        <w:gridCol w:w="772"/>
        <w:gridCol w:w="1059"/>
        <w:gridCol w:w="2036"/>
        <w:gridCol w:w="1890"/>
      </w:tblGrid>
      <w:tr w:rsidR="005550DB" w:rsidRPr="00D835A0" w14:paraId="6DED437D" w14:textId="77777777" w:rsidTr="006F0E54">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hideMark/>
          </w:tcPr>
          <w:p w14:paraId="70B0E045" w14:textId="77777777" w:rsidR="005550DB" w:rsidRPr="00D835A0" w:rsidRDefault="005550DB" w:rsidP="006F0E54">
            <w:pPr>
              <w:spacing w:line="240" w:lineRule="auto"/>
              <w:contextualSpacing/>
              <w:jc w:val="center"/>
              <w:rPr>
                <w:rFonts w:ascii="Calibri" w:hAnsi="Calibri" w:cs="Calibri"/>
                <w:b/>
                <w:bCs/>
              </w:rPr>
            </w:pPr>
            <w:r w:rsidRPr="00D835A0">
              <w:rPr>
                <w:rFonts w:ascii="Calibri" w:hAnsi="Calibri" w:cs="Calibri"/>
                <w:b/>
                <w:bCs/>
              </w:rPr>
              <w:t>Law Ordinal</w:t>
            </w:r>
          </w:p>
        </w:tc>
        <w:tc>
          <w:tcPr>
            <w:tcW w:w="723" w:type="dxa"/>
            <w:tcBorders>
              <w:top w:val="outset" w:sz="6" w:space="0" w:color="auto"/>
              <w:left w:val="outset" w:sz="6" w:space="0" w:color="auto"/>
              <w:bottom w:val="outset" w:sz="6" w:space="0" w:color="auto"/>
              <w:right w:val="outset" w:sz="6" w:space="0" w:color="auto"/>
            </w:tcBorders>
            <w:shd w:val="clear" w:color="auto" w:fill="F9F9F9"/>
            <w:noWrap/>
            <w:hideMark/>
          </w:tcPr>
          <w:p w14:paraId="4C98AF07" w14:textId="77777777" w:rsidR="005550DB" w:rsidRPr="00D835A0" w:rsidRDefault="005550DB" w:rsidP="006F0E54">
            <w:pPr>
              <w:spacing w:line="240" w:lineRule="auto"/>
              <w:contextualSpacing/>
              <w:jc w:val="center"/>
              <w:rPr>
                <w:rFonts w:ascii="Calibri" w:hAnsi="Calibri" w:cs="Calibri"/>
                <w:b/>
                <w:bCs/>
              </w:rPr>
            </w:pPr>
            <w:r w:rsidRPr="00D835A0">
              <w:rPr>
                <w:rFonts w:ascii="Calibri" w:hAnsi="Calibri" w:cs="Calibri"/>
                <w:b/>
                <w:bCs/>
              </w:rPr>
              <w:t>Title</w:t>
            </w:r>
          </w:p>
        </w:tc>
        <w:tc>
          <w:tcPr>
            <w:tcW w:w="772" w:type="dxa"/>
            <w:tcBorders>
              <w:top w:val="outset" w:sz="6" w:space="0" w:color="auto"/>
              <w:left w:val="outset" w:sz="6" w:space="0" w:color="auto"/>
              <w:bottom w:val="outset" w:sz="6" w:space="0" w:color="auto"/>
              <w:right w:val="outset" w:sz="6" w:space="0" w:color="auto"/>
            </w:tcBorders>
            <w:shd w:val="clear" w:color="auto" w:fill="F9F9F9"/>
            <w:hideMark/>
          </w:tcPr>
          <w:p w14:paraId="187F720B" w14:textId="77777777" w:rsidR="005550DB" w:rsidRPr="00D835A0" w:rsidRDefault="005550DB" w:rsidP="006F0E54">
            <w:pPr>
              <w:spacing w:line="240" w:lineRule="auto"/>
              <w:contextualSpacing/>
              <w:jc w:val="center"/>
              <w:rPr>
                <w:rFonts w:ascii="Calibri" w:hAnsi="Calibri" w:cs="Calibri"/>
                <w:b/>
                <w:bCs/>
              </w:rPr>
            </w:pPr>
            <w:r w:rsidRPr="00D835A0">
              <w:rPr>
                <w:rFonts w:ascii="Calibri" w:hAnsi="Calibri" w:cs="Calibri"/>
                <w:b/>
                <w:bCs/>
              </w:rPr>
              <w:t>Section</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6C46C2F2" w14:textId="77777777" w:rsidR="005550DB" w:rsidRPr="00D835A0" w:rsidRDefault="005550DB" w:rsidP="006F0E54">
            <w:pPr>
              <w:spacing w:line="240" w:lineRule="auto"/>
              <w:contextualSpacing/>
              <w:jc w:val="center"/>
              <w:rPr>
                <w:rFonts w:ascii="Calibri" w:hAnsi="Calibri" w:cs="Calibri"/>
                <w:b/>
                <w:bCs/>
              </w:rPr>
            </w:pPr>
            <w:r w:rsidRPr="00D835A0">
              <w:rPr>
                <w:rFonts w:ascii="Calibri" w:hAnsi="Calibri" w:cs="Calibri"/>
                <w:b/>
                <w:bCs/>
              </w:rPr>
              <w:t>Subsection</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71B1AB88" w14:textId="3FE2602D" w:rsidR="005550DB" w:rsidRPr="00D835A0" w:rsidRDefault="005550DB" w:rsidP="006F0E54">
            <w:pPr>
              <w:spacing w:line="240" w:lineRule="auto"/>
              <w:contextualSpacing/>
              <w:jc w:val="center"/>
              <w:rPr>
                <w:rFonts w:ascii="Calibri" w:hAnsi="Calibri" w:cs="Calibri"/>
                <w:b/>
                <w:bCs/>
              </w:rPr>
            </w:pPr>
            <w:r w:rsidRPr="00D835A0">
              <w:rPr>
                <w:rFonts w:ascii="Calibri" w:hAnsi="Calibri" w:cs="Calibri"/>
                <w:b/>
                <w:bCs/>
              </w:rPr>
              <w:t xml:space="preserve">Previous </w:t>
            </w:r>
            <w:r>
              <w:rPr>
                <w:rFonts w:ascii="Calibri" w:hAnsi="Calibri" w:cs="Calibri"/>
                <w:b/>
                <w:bCs/>
              </w:rPr>
              <w:t>Repeal Date</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480E76B8" w14:textId="49B48F03" w:rsidR="005550DB" w:rsidRPr="00D835A0" w:rsidRDefault="005550DB" w:rsidP="006F0E54">
            <w:pPr>
              <w:spacing w:line="240" w:lineRule="auto"/>
              <w:contextualSpacing/>
              <w:jc w:val="center"/>
              <w:rPr>
                <w:rFonts w:ascii="Calibri" w:hAnsi="Calibri" w:cs="Calibri"/>
                <w:b/>
                <w:bCs/>
              </w:rPr>
            </w:pPr>
            <w:r w:rsidRPr="00D835A0">
              <w:rPr>
                <w:rFonts w:ascii="Calibri" w:hAnsi="Calibri" w:cs="Calibri"/>
                <w:b/>
                <w:bCs/>
              </w:rPr>
              <w:t xml:space="preserve">New </w:t>
            </w:r>
            <w:r>
              <w:rPr>
                <w:rFonts w:ascii="Calibri" w:hAnsi="Calibri" w:cs="Calibri"/>
                <w:b/>
                <w:bCs/>
              </w:rPr>
              <w:t>Repeal Date</w:t>
            </w:r>
          </w:p>
        </w:tc>
      </w:tr>
      <w:tr w:rsidR="005550DB" w:rsidRPr="00D835A0" w14:paraId="61DEFC08" w14:textId="77777777" w:rsidTr="006F0E54">
        <w:trPr>
          <w:trHeight w:val="273"/>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hideMark/>
          </w:tcPr>
          <w:p w14:paraId="4242F9A9" w14:textId="61ED468B" w:rsidR="005550DB" w:rsidRPr="00D835A0" w:rsidRDefault="005550DB" w:rsidP="006F0E54">
            <w:pPr>
              <w:spacing w:line="240" w:lineRule="auto"/>
              <w:contextualSpacing/>
              <w:jc w:val="center"/>
              <w:rPr>
                <w:rFonts w:ascii="Calibri" w:hAnsi="Calibri" w:cs="Calibri"/>
              </w:rPr>
            </w:pPr>
            <w:r>
              <w:rPr>
                <w:rFonts w:ascii="Calibri" w:hAnsi="Calibri" w:cs="Calibri"/>
              </w:rPr>
              <w:t>9080</w:t>
            </w:r>
          </w:p>
        </w:tc>
        <w:tc>
          <w:tcPr>
            <w:tcW w:w="723" w:type="dxa"/>
            <w:tcBorders>
              <w:top w:val="outset" w:sz="6" w:space="0" w:color="auto"/>
              <w:left w:val="outset" w:sz="6" w:space="0" w:color="auto"/>
              <w:bottom w:val="outset" w:sz="6" w:space="0" w:color="auto"/>
              <w:right w:val="outset" w:sz="6" w:space="0" w:color="auto"/>
            </w:tcBorders>
            <w:shd w:val="clear" w:color="auto" w:fill="F9F9F9"/>
            <w:noWrap/>
            <w:hideMark/>
          </w:tcPr>
          <w:p w14:paraId="1E70ADED" w14:textId="1D1E38D7" w:rsidR="005550DB" w:rsidRPr="00D835A0" w:rsidRDefault="005550DB" w:rsidP="006F0E54">
            <w:pPr>
              <w:spacing w:line="240" w:lineRule="auto"/>
              <w:contextualSpacing/>
              <w:jc w:val="center"/>
              <w:rPr>
                <w:rFonts w:ascii="Calibri" w:hAnsi="Calibri" w:cs="Calibri"/>
              </w:rPr>
            </w:pPr>
            <w:r>
              <w:rPr>
                <w:rFonts w:ascii="Calibri" w:hAnsi="Calibri" w:cs="Calibri"/>
              </w:rPr>
              <w:t>VT</w:t>
            </w:r>
            <w:r w:rsidRPr="00D835A0">
              <w:rPr>
                <w:rFonts w:ascii="Calibri" w:hAnsi="Calibri" w:cs="Calibri"/>
              </w:rPr>
              <w:t>L</w:t>
            </w:r>
          </w:p>
        </w:tc>
        <w:tc>
          <w:tcPr>
            <w:tcW w:w="772" w:type="dxa"/>
            <w:tcBorders>
              <w:top w:val="outset" w:sz="6" w:space="0" w:color="auto"/>
              <w:left w:val="outset" w:sz="6" w:space="0" w:color="auto"/>
              <w:bottom w:val="outset" w:sz="6" w:space="0" w:color="auto"/>
              <w:right w:val="outset" w:sz="6" w:space="0" w:color="auto"/>
            </w:tcBorders>
            <w:shd w:val="clear" w:color="auto" w:fill="F9F9F9"/>
            <w:hideMark/>
          </w:tcPr>
          <w:p w14:paraId="63CD154B" w14:textId="0F976F1F" w:rsidR="005550DB" w:rsidRPr="00D835A0" w:rsidRDefault="005550DB" w:rsidP="006F0E54">
            <w:pPr>
              <w:spacing w:line="240" w:lineRule="auto"/>
              <w:contextualSpacing/>
              <w:jc w:val="center"/>
              <w:rPr>
                <w:rFonts w:ascii="Calibri" w:hAnsi="Calibri" w:cs="Calibri"/>
              </w:rPr>
            </w:pPr>
            <w:r>
              <w:rPr>
                <w:rFonts w:ascii="Calibri" w:hAnsi="Calibri" w:cs="Calibri"/>
              </w:rPr>
              <w:t>1192</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4DB6C0ED" w14:textId="2CDB3977" w:rsidR="005550DB" w:rsidRPr="00D835A0" w:rsidRDefault="005550DB" w:rsidP="006F0E54">
            <w:pPr>
              <w:spacing w:line="240" w:lineRule="auto"/>
              <w:contextualSpacing/>
              <w:jc w:val="center"/>
              <w:rPr>
                <w:rFonts w:ascii="Calibri" w:hAnsi="Calibri" w:cs="Calibri"/>
              </w:rPr>
            </w:pPr>
            <w:r>
              <w:rPr>
                <w:rFonts w:ascii="Calibri" w:hAnsi="Calibri" w:cs="Calibri"/>
              </w:rPr>
              <w:t>02</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77142667" w14:textId="54FE00A3" w:rsidR="005550DB" w:rsidRPr="00D835A0" w:rsidRDefault="005550DB" w:rsidP="006F0E54">
            <w:pPr>
              <w:spacing w:line="240" w:lineRule="auto"/>
              <w:contextualSpacing/>
              <w:jc w:val="center"/>
              <w:rPr>
                <w:rFonts w:ascii="Calibri" w:hAnsi="Calibri" w:cs="Calibri"/>
              </w:rPr>
            </w:pPr>
            <w:r>
              <w:rPr>
                <w:rFonts w:ascii="Calibri" w:hAnsi="Calibri" w:cs="Calibri"/>
              </w:rPr>
              <w:t>5/23/1972</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5B12233F" w14:textId="60DBC570" w:rsidR="005550DB" w:rsidRPr="00D835A0" w:rsidRDefault="005550DB" w:rsidP="006F0E54">
            <w:pPr>
              <w:spacing w:line="240" w:lineRule="auto"/>
              <w:contextualSpacing/>
              <w:jc w:val="center"/>
              <w:rPr>
                <w:rFonts w:ascii="Calibri" w:hAnsi="Calibri" w:cs="Calibri"/>
              </w:rPr>
            </w:pPr>
            <w:r>
              <w:rPr>
                <w:rFonts w:ascii="Calibri" w:hAnsi="Calibri" w:cs="Calibri"/>
              </w:rPr>
              <w:t>12/31/1972</w:t>
            </w:r>
          </w:p>
        </w:tc>
      </w:tr>
    </w:tbl>
    <w:p w14:paraId="427DC388" w14:textId="77777777" w:rsidR="005550DB" w:rsidRPr="00D835A0" w:rsidRDefault="005550DB" w:rsidP="008E5AB2">
      <w:pPr>
        <w:rPr>
          <w:rFonts w:ascii="Calibri" w:hAnsi="Calibri" w:cs="Calibri"/>
        </w:rPr>
      </w:pPr>
    </w:p>
    <w:p w14:paraId="1D5C4493" w14:textId="43444C0B" w:rsidR="00D835A0" w:rsidRPr="0078035F" w:rsidRDefault="004E6506" w:rsidP="00D835A0">
      <w:pPr>
        <w:jc w:val="center"/>
        <w:rPr>
          <w:rFonts w:ascii="Calibri" w:hAnsi="Calibri" w:cs="Calibri"/>
          <w:b/>
          <w:bCs/>
          <w:u w:val="single"/>
        </w:rPr>
      </w:pPr>
      <w:bookmarkStart w:id="0" w:name="_Hlk199323400"/>
      <w:r w:rsidRPr="0078035F">
        <w:rPr>
          <w:rFonts w:ascii="Calibri" w:hAnsi="Calibri" w:cs="Calibri"/>
          <w:b/>
          <w:bCs/>
          <w:u w:val="single"/>
        </w:rPr>
        <w:t>Updat</w:t>
      </w:r>
      <w:r w:rsidR="00B02BAD" w:rsidRPr="0078035F">
        <w:rPr>
          <w:rFonts w:ascii="Calibri" w:hAnsi="Calibri" w:cs="Calibri"/>
          <w:b/>
          <w:bCs/>
          <w:u w:val="single"/>
        </w:rPr>
        <w:t>ed</w:t>
      </w:r>
      <w:r w:rsidR="00D835A0" w:rsidRPr="0078035F">
        <w:rPr>
          <w:rFonts w:ascii="Calibri" w:hAnsi="Calibri" w:cs="Calibri"/>
          <w:b/>
          <w:bCs/>
          <w:u w:val="single"/>
        </w:rPr>
        <w:t xml:space="preserve"> IBR Codes</w:t>
      </w:r>
    </w:p>
    <w:tbl>
      <w:tblPr>
        <w:tblW w:w="0" w:type="auto"/>
        <w:jc w:val="center"/>
        <w:tblCellSpacing w:w="0" w:type="dxa"/>
        <w:tblBorders>
          <w:top w:val="outset" w:sz="6" w:space="0" w:color="auto"/>
          <w:left w:val="outset" w:sz="6" w:space="0" w:color="auto"/>
          <w:bottom w:val="outset" w:sz="6" w:space="0" w:color="auto"/>
          <w:right w:val="outset" w:sz="6" w:space="0" w:color="auto"/>
        </w:tblBorders>
        <w:shd w:val="clear" w:color="auto" w:fill="F9F9F9"/>
        <w:tblLayout w:type="fixed"/>
        <w:tblCellMar>
          <w:left w:w="0" w:type="dxa"/>
          <w:right w:w="0" w:type="dxa"/>
        </w:tblCellMar>
        <w:tblLook w:val="04A0" w:firstRow="1" w:lastRow="0" w:firstColumn="1" w:lastColumn="0" w:noHBand="0" w:noVBand="1"/>
      </w:tblPr>
      <w:tblGrid>
        <w:gridCol w:w="1162"/>
        <w:gridCol w:w="723"/>
        <w:gridCol w:w="772"/>
        <w:gridCol w:w="1059"/>
        <w:gridCol w:w="2036"/>
        <w:gridCol w:w="1890"/>
      </w:tblGrid>
      <w:tr w:rsidR="00D835A0" w:rsidRPr="00D835A0" w14:paraId="76FA7E8F" w14:textId="77777777" w:rsidTr="00D835A0">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hideMark/>
          </w:tcPr>
          <w:p w14:paraId="77BF8D25" w14:textId="77777777" w:rsidR="00D835A0" w:rsidRPr="00D835A0" w:rsidRDefault="00D835A0" w:rsidP="00B02BAD">
            <w:pPr>
              <w:spacing w:line="240" w:lineRule="auto"/>
              <w:contextualSpacing/>
              <w:jc w:val="center"/>
              <w:rPr>
                <w:rFonts w:ascii="Calibri" w:hAnsi="Calibri" w:cs="Calibri"/>
                <w:b/>
                <w:bCs/>
              </w:rPr>
            </w:pPr>
            <w:r w:rsidRPr="00D835A0">
              <w:rPr>
                <w:rFonts w:ascii="Calibri" w:hAnsi="Calibri" w:cs="Calibri"/>
                <w:b/>
                <w:bCs/>
              </w:rPr>
              <w:t>Law Ordinal</w:t>
            </w:r>
          </w:p>
        </w:tc>
        <w:tc>
          <w:tcPr>
            <w:tcW w:w="723" w:type="dxa"/>
            <w:tcBorders>
              <w:top w:val="outset" w:sz="6" w:space="0" w:color="auto"/>
              <w:left w:val="outset" w:sz="6" w:space="0" w:color="auto"/>
              <w:bottom w:val="outset" w:sz="6" w:space="0" w:color="auto"/>
              <w:right w:val="outset" w:sz="6" w:space="0" w:color="auto"/>
            </w:tcBorders>
            <w:shd w:val="clear" w:color="auto" w:fill="F9F9F9"/>
            <w:noWrap/>
            <w:hideMark/>
          </w:tcPr>
          <w:p w14:paraId="0A96CB2B" w14:textId="77777777" w:rsidR="00D835A0" w:rsidRPr="00D835A0" w:rsidRDefault="00D835A0" w:rsidP="00B02BAD">
            <w:pPr>
              <w:spacing w:line="240" w:lineRule="auto"/>
              <w:contextualSpacing/>
              <w:jc w:val="center"/>
              <w:rPr>
                <w:rFonts w:ascii="Calibri" w:hAnsi="Calibri" w:cs="Calibri"/>
                <w:b/>
                <w:bCs/>
              </w:rPr>
            </w:pPr>
            <w:r w:rsidRPr="00D835A0">
              <w:rPr>
                <w:rFonts w:ascii="Calibri" w:hAnsi="Calibri" w:cs="Calibri"/>
                <w:b/>
                <w:bCs/>
              </w:rPr>
              <w:t>Title</w:t>
            </w:r>
          </w:p>
        </w:tc>
        <w:tc>
          <w:tcPr>
            <w:tcW w:w="772" w:type="dxa"/>
            <w:tcBorders>
              <w:top w:val="outset" w:sz="6" w:space="0" w:color="auto"/>
              <w:left w:val="outset" w:sz="6" w:space="0" w:color="auto"/>
              <w:bottom w:val="outset" w:sz="6" w:space="0" w:color="auto"/>
              <w:right w:val="outset" w:sz="6" w:space="0" w:color="auto"/>
            </w:tcBorders>
            <w:shd w:val="clear" w:color="auto" w:fill="F9F9F9"/>
            <w:hideMark/>
          </w:tcPr>
          <w:p w14:paraId="55FCD483" w14:textId="77777777" w:rsidR="00D835A0" w:rsidRPr="00D835A0" w:rsidRDefault="00D835A0" w:rsidP="00B02BAD">
            <w:pPr>
              <w:spacing w:line="240" w:lineRule="auto"/>
              <w:contextualSpacing/>
              <w:jc w:val="center"/>
              <w:rPr>
                <w:rFonts w:ascii="Calibri" w:hAnsi="Calibri" w:cs="Calibri"/>
                <w:b/>
                <w:bCs/>
              </w:rPr>
            </w:pPr>
            <w:r w:rsidRPr="00D835A0">
              <w:rPr>
                <w:rFonts w:ascii="Calibri" w:hAnsi="Calibri" w:cs="Calibri"/>
                <w:b/>
                <w:bCs/>
              </w:rPr>
              <w:t>Section</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5F717FA7" w14:textId="77777777" w:rsidR="00D835A0" w:rsidRPr="00D835A0" w:rsidRDefault="00D835A0" w:rsidP="00B02BAD">
            <w:pPr>
              <w:spacing w:line="240" w:lineRule="auto"/>
              <w:contextualSpacing/>
              <w:jc w:val="center"/>
              <w:rPr>
                <w:rFonts w:ascii="Calibri" w:hAnsi="Calibri" w:cs="Calibri"/>
                <w:b/>
                <w:bCs/>
              </w:rPr>
            </w:pPr>
            <w:r w:rsidRPr="00D835A0">
              <w:rPr>
                <w:rFonts w:ascii="Calibri" w:hAnsi="Calibri" w:cs="Calibri"/>
                <w:b/>
                <w:bCs/>
              </w:rPr>
              <w:t>Subsection</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1881995C" w14:textId="77777777" w:rsidR="00D835A0" w:rsidRPr="00D835A0" w:rsidRDefault="00D835A0" w:rsidP="00B02BAD">
            <w:pPr>
              <w:spacing w:line="240" w:lineRule="auto"/>
              <w:contextualSpacing/>
              <w:jc w:val="center"/>
              <w:rPr>
                <w:rFonts w:ascii="Calibri" w:hAnsi="Calibri" w:cs="Calibri"/>
                <w:b/>
                <w:bCs/>
              </w:rPr>
            </w:pPr>
            <w:r w:rsidRPr="00D835A0">
              <w:rPr>
                <w:rFonts w:ascii="Calibri" w:hAnsi="Calibri" w:cs="Calibri"/>
                <w:b/>
                <w:bCs/>
              </w:rPr>
              <w:t>Previous IBR Code</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3EE51F9C" w14:textId="77777777" w:rsidR="00D835A0" w:rsidRPr="00D835A0" w:rsidRDefault="00D835A0" w:rsidP="00B02BAD">
            <w:pPr>
              <w:spacing w:line="240" w:lineRule="auto"/>
              <w:contextualSpacing/>
              <w:jc w:val="center"/>
              <w:rPr>
                <w:rFonts w:ascii="Calibri" w:hAnsi="Calibri" w:cs="Calibri"/>
                <w:b/>
                <w:bCs/>
              </w:rPr>
            </w:pPr>
            <w:r w:rsidRPr="00D835A0">
              <w:rPr>
                <w:rFonts w:ascii="Calibri" w:hAnsi="Calibri" w:cs="Calibri"/>
                <w:b/>
                <w:bCs/>
              </w:rPr>
              <w:t>New IBR Code</w:t>
            </w:r>
          </w:p>
        </w:tc>
      </w:tr>
      <w:tr w:rsidR="00D835A0" w:rsidRPr="00D835A0" w14:paraId="7EEE48DE" w14:textId="77777777" w:rsidTr="00B02BAD">
        <w:trPr>
          <w:trHeight w:val="273"/>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hideMark/>
          </w:tcPr>
          <w:p w14:paraId="02D61A75" w14:textId="53ECB083" w:rsidR="00D835A0" w:rsidRPr="00D835A0" w:rsidRDefault="00D835A0" w:rsidP="00B02BAD">
            <w:pPr>
              <w:spacing w:line="240" w:lineRule="auto"/>
              <w:contextualSpacing/>
              <w:jc w:val="center"/>
              <w:rPr>
                <w:rFonts w:ascii="Calibri" w:hAnsi="Calibri" w:cs="Calibri"/>
              </w:rPr>
            </w:pPr>
            <w:r>
              <w:rPr>
                <w:rFonts w:ascii="Calibri" w:hAnsi="Calibri" w:cs="Calibri"/>
              </w:rPr>
              <w:t>7266</w:t>
            </w:r>
          </w:p>
        </w:tc>
        <w:tc>
          <w:tcPr>
            <w:tcW w:w="723" w:type="dxa"/>
            <w:tcBorders>
              <w:top w:val="outset" w:sz="6" w:space="0" w:color="auto"/>
              <w:left w:val="outset" w:sz="6" w:space="0" w:color="auto"/>
              <w:bottom w:val="outset" w:sz="6" w:space="0" w:color="auto"/>
              <w:right w:val="outset" w:sz="6" w:space="0" w:color="auto"/>
            </w:tcBorders>
            <w:shd w:val="clear" w:color="auto" w:fill="F9F9F9"/>
            <w:noWrap/>
            <w:hideMark/>
          </w:tcPr>
          <w:p w14:paraId="6AC19A32" w14:textId="75767AA8" w:rsidR="00D835A0" w:rsidRPr="00D835A0" w:rsidRDefault="00D835A0" w:rsidP="00B02BAD">
            <w:pPr>
              <w:spacing w:line="240" w:lineRule="auto"/>
              <w:contextualSpacing/>
              <w:jc w:val="center"/>
              <w:rPr>
                <w:rFonts w:ascii="Calibri" w:hAnsi="Calibri" w:cs="Calibri"/>
              </w:rPr>
            </w:pPr>
            <w:r>
              <w:rPr>
                <w:rFonts w:ascii="Calibri" w:hAnsi="Calibri" w:cs="Calibri"/>
              </w:rPr>
              <w:t>CP</w:t>
            </w:r>
            <w:r w:rsidRPr="00D835A0">
              <w:rPr>
                <w:rFonts w:ascii="Calibri" w:hAnsi="Calibri" w:cs="Calibri"/>
              </w:rPr>
              <w:t>L</w:t>
            </w:r>
          </w:p>
        </w:tc>
        <w:tc>
          <w:tcPr>
            <w:tcW w:w="772" w:type="dxa"/>
            <w:tcBorders>
              <w:top w:val="outset" w:sz="6" w:space="0" w:color="auto"/>
              <w:left w:val="outset" w:sz="6" w:space="0" w:color="auto"/>
              <w:bottom w:val="outset" w:sz="6" w:space="0" w:color="auto"/>
              <w:right w:val="outset" w:sz="6" w:space="0" w:color="auto"/>
            </w:tcBorders>
            <w:shd w:val="clear" w:color="auto" w:fill="F9F9F9"/>
            <w:hideMark/>
          </w:tcPr>
          <w:p w14:paraId="20456A01" w14:textId="4AA4D912" w:rsidR="00D835A0" w:rsidRPr="00D835A0" w:rsidRDefault="00D835A0" w:rsidP="00B02BAD">
            <w:pPr>
              <w:spacing w:line="240" w:lineRule="auto"/>
              <w:contextualSpacing/>
              <w:jc w:val="center"/>
              <w:rPr>
                <w:rFonts w:ascii="Calibri" w:hAnsi="Calibri" w:cs="Calibri"/>
              </w:rPr>
            </w:pPr>
            <w:r>
              <w:rPr>
                <w:rFonts w:ascii="Calibri" w:hAnsi="Calibri" w:cs="Calibri"/>
              </w:rPr>
              <w:t>530.70</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220059D1" w14:textId="2380FE99" w:rsidR="00D835A0" w:rsidRPr="00D835A0" w:rsidRDefault="00D835A0" w:rsidP="00B02BAD">
            <w:pPr>
              <w:spacing w:line="240" w:lineRule="auto"/>
              <w:contextualSpacing/>
              <w:jc w:val="center"/>
              <w:rPr>
                <w:rFonts w:ascii="Calibri" w:hAnsi="Calibri" w:cs="Calibri"/>
              </w:rPr>
            </w:pPr>
            <w:r w:rsidRPr="00D835A0">
              <w:rPr>
                <w:rFonts w:ascii="Calibri" w:hAnsi="Calibri" w:cs="Calibri"/>
              </w:rPr>
              <w:t>0</w:t>
            </w:r>
            <w:r>
              <w:rPr>
                <w:rFonts w:ascii="Calibri" w:hAnsi="Calibri" w:cs="Calibri"/>
              </w:rPr>
              <w:t>3</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35178954" w14:textId="2606DB36" w:rsidR="00D835A0" w:rsidRPr="00D835A0" w:rsidRDefault="00D835A0" w:rsidP="00B02BAD">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62FC2A43" w14:textId="55FC9685" w:rsidR="00D835A0" w:rsidRPr="00D835A0" w:rsidRDefault="00B02BAD" w:rsidP="00B02BAD">
            <w:pPr>
              <w:spacing w:line="240" w:lineRule="auto"/>
              <w:contextualSpacing/>
              <w:jc w:val="center"/>
              <w:rPr>
                <w:rFonts w:ascii="Calibri" w:hAnsi="Calibri" w:cs="Calibri"/>
              </w:rPr>
            </w:pPr>
            <w:r>
              <w:rPr>
                <w:rFonts w:ascii="Calibri" w:hAnsi="Calibri" w:cs="Calibri"/>
              </w:rPr>
              <w:t>999</w:t>
            </w:r>
          </w:p>
        </w:tc>
      </w:tr>
      <w:tr w:rsidR="00D835A0" w:rsidRPr="00D835A0" w14:paraId="3FC39D8B" w14:textId="77777777" w:rsidTr="00B02BAD">
        <w:trPr>
          <w:trHeight w:val="246"/>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166E6882" w14:textId="39DCE8A9" w:rsidR="00D835A0" w:rsidRPr="00D835A0" w:rsidRDefault="00D835A0" w:rsidP="00B02BAD">
            <w:pPr>
              <w:spacing w:line="240" w:lineRule="auto"/>
              <w:contextualSpacing/>
              <w:jc w:val="center"/>
              <w:rPr>
                <w:rFonts w:ascii="Calibri" w:hAnsi="Calibri" w:cs="Calibri"/>
              </w:rPr>
            </w:pPr>
            <w:r>
              <w:rPr>
                <w:rFonts w:ascii="Calibri" w:hAnsi="Calibri" w:cs="Calibri"/>
              </w:rPr>
              <w:t>7267</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24AC0072" w14:textId="35BD5F68" w:rsidR="00D835A0" w:rsidRPr="00D835A0" w:rsidRDefault="00D835A0" w:rsidP="00B02BAD">
            <w:pPr>
              <w:spacing w:line="240" w:lineRule="auto"/>
              <w:contextualSpacing/>
              <w:jc w:val="center"/>
              <w:rPr>
                <w:rFonts w:ascii="Calibri" w:hAnsi="Calibri" w:cs="Calibri"/>
              </w:rPr>
            </w:pPr>
            <w:r>
              <w:rPr>
                <w:rFonts w:ascii="Calibri" w:hAnsi="Calibri" w:cs="Calibri"/>
              </w:rPr>
              <w:t>CP</w:t>
            </w:r>
            <w:r w:rsidRPr="00D835A0">
              <w:rPr>
                <w:rFonts w:ascii="Calibri" w:hAnsi="Calibri" w:cs="Calibri"/>
              </w:rPr>
              <w: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7599D83F" w14:textId="61D416AA" w:rsidR="00D835A0" w:rsidRPr="00D835A0" w:rsidRDefault="00D835A0" w:rsidP="00B02BAD">
            <w:pPr>
              <w:spacing w:line="240" w:lineRule="auto"/>
              <w:contextualSpacing/>
              <w:jc w:val="center"/>
              <w:rPr>
                <w:rFonts w:ascii="Calibri" w:hAnsi="Calibri" w:cs="Calibri"/>
              </w:rPr>
            </w:pPr>
            <w:r>
              <w:rPr>
                <w:rFonts w:ascii="Calibri" w:hAnsi="Calibri" w:cs="Calibri"/>
              </w:rPr>
              <w:t>530.70</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2A09E9FD" w14:textId="611E0050" w:rsidR="00D835A0" w:rsidRPr="00D835A0" w:rsidRDefault="00D835A0" w:rsidP="00B02BAD">
            <w:pPr>
              <w:spacing w:line="240" w:lineRule="auto"/>
              <w:contextualSpacing/>
              <w:jc w:val="center"/>
              <w:rPr>
                <w:rFonts w:ascii="Calibri" w:hAnsi="Calibri" w:cs="Calibri"/>
              </w:rPr>
            </w:pPr>
            <w:r w:rsidRPr="00D835A0">
              <w:rPr>
                <w:rFonts w:ascii="Calibri" w:hAnsi="Calibri" w:cs="Calibri"/>
              </w:rPr>
              <w:t>0</w:t>
            </w:r>
            <w:r>
              <w:rPr>
                <w:rFonts w:ascii="Calibri" w:hAnsi="Calibri" w:cs="Calibri"/>
              </w:rPr>
              <w:t>4</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2E47ED60" w14:textId="3A7F3C59" w:rsidR="00D835A0" w:rsidRPr="00D835A0" w:rsidRDefault="00D835A0" w:rsidP="00B02BAD">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186A441C" w14:textId="08F46C3B" w:rsidR="00D835A0" w:rsidRPr="00D835A0" w:rsidRDefault="00D835A0" w:rsidP="00B02BAD">
            <w:pPr>
              <w:spacing w:line="240" w:lineRule="auto"/>
              <w:contextualSpacing/>
              <w:jc w:val="center"/>
              <w:rPr>
                <w:rFonts w:ascii="Calibri" w:hAnsi="Calibri" w:cs="Calibri"/>
              </w:rPr>
            </w:pPr>
            <w:r w:rsidRPr="00D835A0">
              <w:rPr>
                <w:rFonts w:ascii="Calibri" w:hAnsi="Calibri" w:cs="Calibri"/>
              </w:rPr>
              <w:t>9</w:t>
            </w:r>
            <w:r w:rsidR="00B02BAD">
              <w:rPr>
                <w:rFonts w:ascii="Calibri" w:hAnsi="Calibri" w:cs="Calibri"/>
              </w:rPr>
              <w:t>99</w:t>
            </w:r>
          </w:p>
        </w:tc>
      </w:tr>
      <w:tr w:rsidR="00D835A0" w:rsidRPr="00D835A0" w14:paraId="0D57CBE8" w14:textId="77777777" w:rsidTr="00D835A0">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309BFCF0" w14:textId="12A84081" w:rsidR="00D835A0" w:rsidRPr="00D835A0" w:rsidRDefault="00D835A0" w:rsidP="00B02BAD">
            <w:pPr>
              <w:spacing w:line="240" w:lineRule="auto"/>
              <w:contextualSpacing/>
              <w:jc w:val="center"/>
              <w:rPr>
                <w:rFonts w:ascii="Calibri" w:hAnsi="Calibri" w:cs="Calibri"/>
              </w:rPr>
            </w:pPr>
            <w:r>
              <w:rPr>
                <w:rFonts w:ascii="Calibri" w:hAnsi="Calibri" w:cs="Calibri"/>
              </w:rPr>
              <w:t>7268</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6B435681" w14:textId="0D2EFDDB" w:rsidR="00D835A0" w:rsidRPr="00D835A0" w:rsidRDefault="00D835A0" w:rsidP="00B02BAD">
            <w:pPr>
              <w:spacing w:line="240" w:lineRule="auto"/>
              <w:contextualSpacing/>
              <w:jc w:val="center"/>
              <w:rPr>
                <w:rFonts w:ascii="Calibri" w:hAnsi="Calibri" w:cs="Calibri"/>
              </w:rPr>
            </w:pPr>
            <w:r>
              <w:rPr>
                <w:rFonts w:ascii="Calibri" w:hAnsi="Calibri" w:cs="Calibri"/>
              </w:rPr>
              <w:t>CPL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115A9278" w14:textId="6D590F83" w:rsidR="00D835A0" w:rsidRPr="00D835A0" w:rsidRDefault="00D835A0" w:rsidP="00B02BAD">
            <w:pPr>
              <w:spacing w:line="240" w:lineRule="auto"/>
              <w:contextualSpacing/>
              <w:jc w:val="center"/>
              <w:rPr>
                <w:rFonts w:ascii="Calibri" w:hAnsi="Calibri" w:cs="Calibri"/>
              </w:rPr>
            </w:pPr>
            <w:r>
              <w:rPr>
                <w:rFonts w:ascii="Calibri" w:hAnsi="Calibri" w:cs="Calibri"/>
              </w:rPr>
              <w:t>530.70</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5AB1C5F5" w14:textId="0EA8D27E" w:rsidR="00D835A0" w:rsidRPr="00D835A0" w:rsidRDefault="00D835A0" w:rsidP="00B02BAD">
            <w:pPr>
              <w:spacing w:line="240" w:lineRule="auto"/>
              <w:contextualSpacing/>
              <w:jc w:val="center"/>
              <w:rPr>
                <w:rFonts w:ascii="Calibri" w:hAnsi="Calibri" w:cs="Calibri"/>
              </w:rPr>
            </w:pPr>
            <w:r>
              <w:rPr>
                <w:rFonts w:ascii="Calibri" w:hAnsi="Calibri" w:cs="Calibri"/>
              </w:rPr>
              <w:t>05</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710422F7" w14:textId="38F3E6CD" w:rsidR="00D835A0" w:rsidRPr="00D835A0" w:rsidRDefault="00D835A0" w:rsidP="00B02BAD">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46BE4B33" w14:textId="224CABE5" w:rsidR="00D835A0" w:rsidRPr="00D835A0" w:rsidRDefault="00B02BAD" w:rsidP="00B02BAD">
            <w:pPr>
              <w:spacing w:line="240" w:lineRule="auto"/>
              <w:contextualSpacing/>
              <w:jc w:val="center"/>
              <w:rPr>
                <w:rFonts w:ascii="Calibri" w:hAnsi="Calibri" w:cs="Calibri"/>
              </w:rPr>
            </w:pPr>
            <w:r>
              <w:rPr>
                <w:rFonts w:ascii="Calibri" w:hAnsi="Calibri" w:cs="Calibri"/>
              </w:rPr>
              <w:t>999</w:t>
            </w:r>
          </w:p>
        </w:tc>
      </w:tr>
      <w:tr w:rsidR="00D835A0" w:rsidRPr="00D835A0" w14:paraId="6315AA7F" w14:textId="77777777" w:rsidTr="00D835A0">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42A4017E" w14:textId="6CB65FBB" w:rsidR="00D835A0" w:rsidRPr="00D835A0" w:rsidRDefault="00D835A0" w:rsidP="00B02BAD">
            <w:pPr>
              <w:spacing w:line="240" w:lineRule="auto"/>
              <w:contextualSpacing/>
              <w:jc w:val="center"/>
              <w:rPr>
                <w:rFonts w:ascii="Calibri" w:hAnsi="Calibri" w:cs="Calibri"/>
              </w:rPr>
            </w:pPr>
            <w:r>
              <w:rPr>
                <w:rFonts w:ascii="Calibri" w:hAnsi="Calibri" w:cs="Calibri"/>
              </w:rPr>
              <w:t>7269</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28DA147E" w14:textId="42A20D9A" w:rsidR="00D835A0" w:rsidRPr="00D835A0" w:rsidRDefault="00D835A0" w:rsidP="00B02BAD">
            <w:pPr>
              <w:spacing w:line="240" w:lineRule="auto"/>
              <w:contextualSpacing/>
              <w:jc w:val="center"/>
              <w:rPr>
                <w:rFonts w:ascii="Calibri" w:hAnsi="Calibri" w:cs="Calibri"/>
              </w:rPr>
            </w:pPr>
            <w:r>
              <w:rPr>
                <w:rFonts w:ascii="Calibri" w:hAnsi="Calibri" w:cs="Calibri"/>
              </w:rPr>
              <w:t>CPL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5150F7D2" w14:textId="03E9D4DC" w:rsidR="00D835A0" w:rsidRPr="00D835A0" w:rsidRDefault="00D835A0" w:rsidP="00B02BAD">
            <w:pPr>
              <w:spacing w:line="240" w:lineRule="auto"/>
              <w:contextualSpacing/>
              <w:jc w:val="center"/>
              <w:rPr>
                <w:rFonts w:ascii="Calibri" w:hAnsi="Calibri" w:cs="Calibri"/>
              </w:rPr>
            </w:pPr>
            <w:r>
              <w:rPr>
                <w:rFonts w:ascii="Calibri" w:hAnsi="Calibri" w:cs="Calibri"/>
              </w:rPr>
              <w:t>530.70</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2A400929" w14:textId="78AC12C6" w:rsidR="00D835A0" w:rsidRPr="00D835A0" w:rsidRDefault="00D835A0" w:rsidP="00B02BAD">
            <w:pPr>
              <w:spacing w:line="240" w:lineRule="auto"/>
              <w:contextualSpacing/>
              <w:jc w:val="center"/>
              <w:rPr>
                <w:rFonts w:ascii="Calibri" w:hAnsi="Calibri" w:cs="Calibri"/>
              </w:rPr>
            </w:pPr>
            <w:r>
              <w:rPr>
                <w:rFonts w:ascii="Calibri" w:hAnsi="Calibri" w:cs="Calibri"/>
              </w:rPr>
              <w:t>06</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75AC2383" w14:textId="480DDD69" w:rsidR="00D835A0" w:rsidRPr="00D835A0" w:rsidRDefault="00D835A0" w:rsidP="00B02BAD">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67DB4C94" w14:textId="67AAC34B" w:rsidR="00D835A0" w:rsidRPr="00D835A0" w:rsidRDefault="00B02BAD" w:rsidP="00B02BAD">
            <w:pPr>
              <w:spacing w:line="240" w:lineRule="auto"/>
              <w:contextualSpacing/>
              <w:jc w:val="center"/>
              <w:rPr>
                <w:rFonts w:ascii="Calibri" w:hAnsi="Calibri" w:cs="Calibri"/>
              </w:rPr>
            </w:pPr>
            <w:r>
              <w:rPr>
                <w:rFonts w:ascii="Calibri" w:hAnsi="Calibri" w:cs="Calibri"/>
              </w:rPr>
              <w:t>999</w:t>
            </w:r>
          </w:p>
        </w:tc>
      </w:tr>
      <w:tr w:rsidR="0024448A" w:rsidRPr="00D835A0" w14:paraId="657603B6"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1415188E"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5873</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085BAE58"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P</w:t>
            </w:r>
            <w:r w:rsidRPr="00D835A0">
              <w:rPr>
                <w:rFonts w:ascii="Calibri" w:hAnsi="Calibri" w:cs="Calibri"/>
              </w:rPr>
              <w: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403C26A2"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240.32</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5EA2E553" w14:textId="77777777" w:rsidR="0024448A" w:rsidRPr="00D835A0" w:rsidRDefault="0024448A" w:rsidP="00E800DC">
            <w:pPr>
              <w:spacing w:line="240" w:lineRule="auto"/>
              <w:contextualSpacing/>
              <w:jc w:val="center"/>
              <w:rPr>
                <w:rFonts w:ascii="Calibri" w:hAnsi="Calibri" w:cs="Calibri"/>
              </w:rPr>
            </w:pP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2A447E24"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20A7EE84"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13C</w:t>
            </w:r>
          </w:p>
        </w:tc>
      </w:tr>
      <w:tr w:rsidR="0024448A" w:rsidRPr="00D835A0" w14:paraId="7BFBE63C"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7B793B13"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9068</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74DC3F8F"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P</w:t>
            </w:r>
            <w:r w:rsidRPr="00D835A0">
              <w:rPr>
                <w:rFonts w:ascii="Calibri" w:hAnsi="Calibri" w:cs="Calibri"/>
              </w:rPr>
              <w: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407F544C"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240.33</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6FD1D17B" w14:textId="77777777" w:rsidR="0024448A" w:rsidRPr="00D835A0" w:rsidRDefault="0024448A" w:rsidP="00E800DC">
            <w:pPr>
              <w:spacing w:line="240" w:lineRule="auto"/>
              <w:contextualSpacing/>
              <w:jc w:val="center"/>
              <w:rPr>
                <w:rFonts w:ascii="Calibri" w:hAnsi="Calibri" w:cs="Calibri"/>
              </w:rPr>
            </w:pP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5F5E4EC6"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4000DBC5"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13C</w:t>
            </w:r>
          </w:p>
        </w:tc>
      </w:tr>
      <w:tr w:rsidR="0024448A" w:rsidRPr="00D835A0" w14:paraId="72E67639"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09BC8B8E"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9069</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21426E86"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0C96DD67"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240.33</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12B88047"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01A</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4B1DDEB0"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53F4D6EF"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13C</w:t>
            </w:r>
          </w:p>
        </w:tc>
      </w:tr>
      <w:tr w:rsidR="0024448A" w:rsidRPr="00D835A0" w14:paraId="4A9EBF6A"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0E525C06"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9070</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08A11AA4"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2787AB7E"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240.33</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1ACAD72B"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01B</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72AD50A7"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7DFC142B" w14:textId="77777777" w:rsidR="0024448A" w:rsidRPr="00D835A0" w:rsidRDefault="0024448A" w:rsidP="00E800DC">
            <w:pPr>
              <w:spacing w:line="240" w:lineRule="auto"/>
              <w:contextualSpacing/>
              <w:jc w:val="center"/>
              <w:rPr>
                <w:rFonts w:ascii="Calibri" w:hAnsi="Calibri" w:cs="Calibri"/>
              </w:rPr>
            </w:pPr>
            <w:r>
              <w:rPr>
                <w:rFonts w:ascii="Calibri" w:hAnsi="Calibri" w:cs="Calibri"/>
              </w:rPr>
              <w:t>13C</w:t>
            </w:r>
          </w:p>
        </w:tc>
      </w:tr>
      <w:tr w:rsidR="0024448A" w:rsidRPr="00D835A0" w14:paraId="68ED6775"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472220D8" w14:textId="77777777" w:rsidR="0024448A" w:rsidRDefault="0024448A" w:rsidP="00E800DC">
            <w:pPr>
              <w:spacing w:line="240" w:lineRule="auto"/>
              <w:contextualSpacing/>
              <w:jc w:val="center"/>
              <w:rPr>
                <w:rFonts w:ascii="Calibri" w:hAnsi="Calibri" w:cs="Calibri"/>
              </w:rPr>
            </w:pPr>
            <w:r>
              <w:rPr>
                <w:rFonts w:ascii="Calibri" w:hAnsi="Calibri" w:cs="Calibri"/>
              </w:rPr>
              <w:t>9071</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0352E86C" w14:textId="77777777" w:rsidR="0024448A" w:rsidRDefault="0024448A" w:rsidP="00E800DC">
            <w:pPr>
              <w:spacing w:line="240" w:lineRule="auto"/>
              <w:contextualSpacing/>
              <w:jc w:val="center"/>
              <w:rPr>
                <w:rFonts w:ascii="Calibri" w:hAnsi="Calibri" w:cs="Calibri"/>
              </w:rPr>
            </w:pPr>
            <w:r>
              <w:rPr>
                <w:rFonts w:ascii="Calibri" w:hAnsi="Calibri" w:cs="Calibri"/>
              </w:rPr>
              <w:t>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1EAB2491" w14:textId="77777777" w:rsidR="0024448A" w:rsidRDefault="0024448A" w:rsidP="00E800DC">
            <w:pPr>
              <w:spacing w:line="240" w:lineRule="auto"/>
              <w:contextualSpacing/>
              <w:jc w:val="center"/>
              <w:rPr>
                <w:rFonts w:ascii="Calibri" w:hAnsi="Calibri" w:cs="Calibri"/>
              </w:rPr>
            </w:pPr>
            <w:r>
              <w:rPr>
                <w:rFonts w:ascii="Calibri" w:hAnsi="Calibri" w:cs="Calibri"/>
              </w:rPr>
              <w:t>240.33</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26A6A466" w14:textId="77777777" w:rsidR="0024448A" w:rsidRDefault="0024448A" w:rsidP="00E800DC">
            <w:pPr>
              <w:spacing w:line="240" w:lineRule="auto"/>
              <w:contextualSpacing/>
              <w:jc w:val="center"/>
              <w:rPr>
                <w:rFonts w:ascii="Calibri" w:hAnsi="Calibri" w:cs="Calibri"/>
              </w:rPr>
            </w:pPr>
            <w:r>
              <w:rPr>
                <w:rFonts w:ascii="Calibri" w:hAnsi="Calibri" w:cs="Calibri"/>
              </w:rPr>
              <w:t>02</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61FD9FBD" w14:textId="77777777" w:rsidR="0024448A" w:rsidRDefault="0024448A" w:rsidP="00E800DC">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59E608D3" w14:textId="77777777" w:rsidR="0024448A" w:rsidRDefault="0024448A" w:rsidP="00E800DC">
            <w:pPr>
              <w:spacing w:line="240" w:lineRule="auto"/>
              <w:contextualSpacing/>
              <w:jc w:val="center"/>
              <w:rPr>
                <w:rFonts w:ascii="Calibri" w:hAnsi="Calibri" w:cs="Calibri"/>
              </w:rPr>
            </w:pPr>
            <w:r>
              <w:rPr>
                <w:rFonts w:ascii="Calibri" w:hAnsi="Calibri" w:cs="Calibri"/>
              </w:rPr>
              <w:t>13C</w:t>
            </w:r>
          </w:p>
        </w:tc>
      </w:tr>
      <w:tr w:rsidR="0024448A" w:rsidRPr="00D835A0" w14:paraId="66B6346B"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76A6E76A" w14:textId="77777777" w:rsidR="0024448A" w:rsidRDefault="0024448A" w:rsidP="00E800DC">
            <w:pPr>
              <w:spacing w:line="240" w:lineRule="auto"/>
              <w:contextualSpacing/>
              <w:jc w:val="center"/>
              <w:rPr>
                <w:rFonts w:ascii="Calibri" w:hAnsi="Calibri" w:cs="Calibri"/>
              </w:rPr>
            </w:pPr>
            <w:r>
              <w:rPr>
                <w:rFonts w:ascii="Calibri" w:hAnsi="Calibri" w:cs="Calibri"/>
              </w:rPr>
              <w:t>9072</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7C08CDA2" w14:textId="77777777" w:rsidR="0024448A" w:rsidRDefault="0024448A" w:rsidP="00E800DC">
            <w:pPr>
              <w:spacing w:line="240" w:lineRule="auto"/>
              <w:contextualSpacing/>
              <w:jc w:val="center"/>
              <w:rPr>
                <w:rFonts w:ascii="Calibri" w:hAnsi="Calibri" w:cs="Calibri"/>
              </w:rPr>
            </w:pPr>
            <w:r>
              <w:rPr>
                <w:rFonts w:ascii="Calibri" w:hAnsi="Calibri" w:cs="Calibri"/>
              </w:rPr>
              <w:t>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78C5B111" w14:textId="77777777" w:rsidR="0024448A" w:rsidRDefault="0024448A" w:rsidP="00E800DC">
            <w:pPr>
              <w:spacing w:line="240" w:lineRule="auto"/>
              <w:contextualSpacing/>
              <w:jc w:val="center"/>
              <w:rPr>
                <w:rFonts w:ascii="Calibri" w:hAnsi="Calibri" w:cs="Calibri"/>
              </w:rPr>
            </w:pPr>
            <w:r>
              <w:rPr>
                <w:rFonts w:ascii="Calibri" w:hAnsi="Calibri" w:cs="Calibri"/>
              </w:rPr>
              <w:t>240.33</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5326C4B2" w14:textId="77777777" w:rsidR="0024448A" w:rsidRDefault="0024448A" w:rsidP="00E800DC">
            <w:pPr>
              <w:spacing w:line="240" w:lineRule="auto"/>
              <w:contextualSpacing/>
              <w:jc w:val="center"/>
              <w:rPr>
                <w:rFonts w:ascii="Calibri" w:hAnsi="Calibri" w:cs="Calibri"/>
              </w:rPr>
            </w:pPr>
            <w:r>
              <w:rPr>
                <w:rFonts w:ascii="Calibri" w:hAnsi="Calibri" w:cs="Calibri"/>
              </w:rPr>
              <w:t>03</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1154D3AF" w14:textId="77777777" w:rsidR="0024448A" w:rsidRDefault="0024448A" w:rsidP="00E800DC">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7E498D14" w14:textId="77777777" w:rsidR="0024448A" w:rsidRDefault="0024448A" w:rsidP="00E800DC">
            <w:pPr>
              <w:spacing w:line="240" w:lineRule="auto"/>
              <w:contextualSpacing/>
              <w:jc w:val="center"/>
              <w:rPr>
                <w:rFonts w:ascii="Calibri" w:hAnsi="Calibri" w:cs="Calibri"/>
              </w:rPr>
            </w:pPr>
            <w:r>
              <w:rPr>
                <w:rFonts w:ascii="Calibri" w:hAnsi="Calibri" w:cs="Calibri"/>
              </w:rPr>
              <w:t>13C</w:t>
            </w:r>
          </w:p>
        </w:tc>
      </w:tr>
      <w:tr w:rsidR="0024448A" w:rsidRPr="00D835A0" w14:paraId="1C18FD6E"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7705EC52" w14:textId="77777777" w:rsidR="0024448A" w:rsidRDefault="0024448A" w:rsidP="00E800DC">
            <w:pPr>
              <w:spacing w:line="240" w:lineRule="auto"/>
              <w:contextualSpacing/>
              <w:jc w:val="center"/>
              <w:rPr>
                <w:rFonts w:ascii="Calibri" w:hAnsi="Calibri" w:cs="Calibri"/>
              </w:rPr>
            </w:pPr>
            <w:r>
              <w:rPr>
                <w:rFonts w:ascii="Calibri" w:hAnsi="Calibri" w:cs="Calibri"/>
              </w:rPr>
              <w:t>9074</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394804DE" w14:textId="77777777" w:rsidR="0024448A" w:rsidRDefault="0024448A" w:rsidP="00E800DC">
            <w:pPr>
              <w:spacing w:line="240" w:lineRule="auto"/>
              <w:contextualSpacing/>
              <w:jc w:val="center"/>
              <w:rPr>
                <w:rFonts w:ascii="Calibri" w:hAnsi="Calibri" w:cs="Calibri"/>
              </w:rPr>
            </w:pPr>
            <w:r>
              <w:rPr>
                <w:rFonts w:ascii="Calibri" w:hAnsi="Calibri" w:cs="Calibri"/>
              </w:rPr>
              <w:t>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1AEF94E3" w14:textId="77777777" w:rsidR="0024448A" w:rsidRDefault="0024448A" w:rsidP="00E800DC">
            <w:pPr>
              <w:spacing w:line="240" w:lineRule="auto"/>
              <w:contextualSpacing/>
              <w:jc w:val="center"/>
              <w:rPr>
                <w:rFonts w:ascii="Calibri" w:hAnsi="Calibri" w:cs="Calibri"/>
              </w:rPr>
            </w:pPr>
            <w:r>
              <w:rPr>
                <w:rFonts w:ascii="Calibri" w:hAnsi="Calibri" w:cs="Calibri"/>
              </w:rPr>
              <w:t>240.33</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742F92F1" w14:textId="77777777" w:rsidR="0024448A" w:rsidRDefault="0024448A" w:rsidP="00E800DC">
            <w:pPr>
              <w:spacing w:line="240" w:lineRule="auto"/>
              <w:contextualSpacing/>
              <w:jc w:val="center"/>
              <w:rPr>
                <w:rFonts w:ascii="Calibri" w:hAnsi="Calibri" w:cs="Calibri"/>
              </w:rPr>
            </w:pPr>
            <w:r>
              <w:rPr>
                <w:rFonts w:ascii="Calibri" w:hAnsi="Calibri" w:cs="Calibri"/>
              </w:rPr>
              <w:t>05</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60251685" w14:textId="77777777" w:rsidR="0024448A" w:rsidRDefault="0024448A" w:rsidP="00E800DC">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09DDC69C" w14:textId="77777777" w:rsidR="0024448A" w:rsidRDefault="0024448A" w:rsidP="00E800DC">
            <w:pPr>
              <w:spacing w:line="240" w:lineRule="auto"/>
              <w:contextualSpacing/>
              <w:jc w:val="center"/>
              <w:rPr>
                <w:rFonts w:ascii="Calibri" w:hAnsi="Calibri" w:cs="Calibri"/>
              </w:rPr>
            </w:pPr>
            <w:r>
              <w:rPr>
                <w:rFonts w:ascii="Calibri" w:hAnsi="Calibri" w:cs="Calibri"/>
              </w:rPr>
              <w:t>13C</w:t>
            </w:r>
          </w:p>
        </w:tc>
      </w:tr>
      <w:tr w:rsidR="0024448A" w:rsidRPr="00D835A0" w14:paraId="602AB607"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0AED6694"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9073</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5084FC5A"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P</w:t>
            </w:r>
            <w:r w:rsidRPr="00D835A0">
              <w:rPr>
                <w:rFonts w:ascii="Calibri" w:hAnsi="Calibri" w:cs="Calibri"/>
              </w:rPr>
              <w: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18D1F891"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240.33</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4A398D6B"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04</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1CF32B4C"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90Z</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37D0CBE4"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13B</w:t>
            </w:r>
          </w:p>
        </w:tc>
      </w:tr>
      <w:tr w:rsidR="0024448A" w:rsidRPr="00D835A0" w14:paraId="4B2F0F6E"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61962054"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8439</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57632509"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P</w:t>
            </w:r>
            <w:r w:rsidRPr="00D835A0">
              <w:rPr>
                <w:rFonts w:ascii="Calibri" w:hAnsi="Calibri" w:cs="Calibri"/>
              </w:rPr>
              <w:t>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1190A10A"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240.30</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747EBD25"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03</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3D2B1D57"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13C</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3A1177D6"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13B</w:t>
            </w:r>
          </w:p>
        </w:tc>
      </w:tr>
      <w:tr w:rsidR="0024448A" w:rsidRPr="00D835A0" w14:paraId="7BD76D2B"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676FBBC3"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9067</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448308A6"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71EF95DA"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240.30</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0F54CC53"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03A</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432F5701"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13C</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0A29ACD0"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13B</w:t>
            </w:r>
          </w:p>
        </w:tc>
      </w:tr>
      <w:tr w:rsidR="0024448A" w:rsidRPr="00D835A0" w14:paraId="122292C4" w14:textId="77777777" w:rsidTr="0024448A">
        <w:trPr>
          <w:tblCellSpacing w:w="0" w:type="dxa"/>
          <w:jc w:val="center"/>
        </w:trPr>
        <w:tc>
          <w:tcPr>
            <w:tcW w:w="1162" w:type="dxa"/>
            <w:tcBorders>
              <w:top w:val="outset" w:sz="6" w:space="0" w:color="auto"/>
              <w:left w:val="outset" w:sz="6" w:space="0" w:color="auto"/>
              <w:bottom w:val="outset" w:sz="6" w:space="0" w:color="auto"/>
              <w:right w:val="outset" w:sz="6" w:space="0" w:color="auto"/>
            </w:tcBorders>
            <w:shd w:val="clear" w:color="auto" w:fill="F9F9F9"/>
          </w:tcPr>
          <w:p w14:paraId="12840103"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8440</w:t>
            </w:r>
          </w:p>
        </w:tc>
        <w:tc>
          <w:tcPr>
            <w:tcW w:w="723" w:type="dxa"/>
            <w:tcBorders>
              <w:top w:val="outset" w:sz="6" w:space="0" w:color="auto"/>
              <w:left w:val="outset" w:sz="6" w:space="0" w:color="auto"/>
              <w:bottom w:val="outset" w:sz="6" w:space="0" w:color="auto"/>
              <w:right w:val="outset" w:sz="6" w:space="0" w:color="auto"/>
            </w:tcBorders>
            <w:shd w:val="clear" w:color="auto" w:fill="F9F9F9"/>
            <w:noWrap/>
          </w:tcPr>
          <w:p w14:paraId="6D278343"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PL</w:t>
            </w:r>
          </w:p>
        </w:tc>
        <w:tc>
          <w:tcPr>
            <w:tcW w:w="772" w:type="dxa"/>
            <w:tcBorders>
              <w:top w:val="outset" w:sz="6" w:space="0" w:color="auto"/>
              <w:left w:val="outset" w:sz="6" w:space="0" w:color="auto"/>
              <w:bottom w:val="outset" w:sz="6" w:space="0" w:color="auto"/>
              <w:right w:val="outset" w:sz="6" w:space="0" w:color="auto"/>
            </w:tcBorders>
            <w:shd w:val="clear" w:color="auto" w:fill="F9F9F9"/>
          </w:tcPr>
          <w:p w14:paraId="1FE3A3DE"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240.30</w:t>
            </w:r>
          </w:p>
        </w:tc>
        <w:tc>
          <w:tcPr>
            <w:tcW w:w="1059" w:type="dxa"/>
            <w:tcBorders>
              <w:top w:val="outset" w:sz="6" w:space="0" w:color="auto"/>
              <w:left w:val="outset" w:sz="6" w:space="0" w:color="auto"/>
              <w:bottom w:val="outset" w:sz="6" w:space="0" w:color="auto"/>
              <w:right w:val="outset" w:sz="6" w:space="0" w:color="auto"/>
            </w:tcBorders>
            <w:shd w:val="clear" w:color="auto" w:fill="F9F9F9"/>
          </w:tcPr>
          <w:p w14:paraId="7B123F4E"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04</w:t>
            </w:r>
          </w:p>
        </w:tc>
        <w:tc>
          <w:tcPr>
            <w:tcW w:w="2036" w:type="dxa"/>
            <w:tcBorders>
              <w:top w:val="outset" w:sz="6" w:space="0" w:color="auto"/>
              <w:left w:val="outset" w:sz="6" w:space="0" w:color="auto"/>
              <w:bottom w:val="outset" w:sz="6" w:space="0" w:color="auto"/>
              <w:right w:val="outset" w:sz="6" w:space="0" w:color="auto"/>
            </w:tcBorders>
            <w:shd w:val="clear" w:color="auto" w:fill="F9F9F9"/>
          </w:tcPr>
          <w:p w14:paraId="0613945E"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13C</w:t>
            </w:r>
          </w:p>
        </w:tc>
        <w:tc>
          <w:tcPr>
            <w:tcW w:w="1890" w:type="dxa"/>
            <w:tcBorders>
              <w:top w:val="outset" w:sz="6" w:space="0" w:color="auto"/>
              <w:left w:val="outset" w:sz="6" w:space="0" w:color="auto"/>
              <w:bottom w:val="outset" w:sz="6" w:space="0" w:color="auto"/>
              <w:right w:val="outset" w:sz="6" w:space="0" w:color="auto"/>
            </w:tcBorders>
            <w:shd w:val="clear" w:color="auto" w:fill="D9F2D0" w:themeFill="accent6" w:themeFillTint="33"/>
          </w:tcPr>
          <w:p w14:paraId="382F8588" w14:textId="77777777" w:rsidR="0024448A" w:rsidRPr="00D835A0" w:rsidRDefault="0024448A" w:rsidP="00C608C0">
            <w:pPr>
              <w:spacing w:line="240" w:lineRule="auto"/>
              <w:contextualSpacing/>
              <w:jc w:val="center"/>
              <w:rPr>
                <w:rFonts w:ascii="Calibri" w:hAnsi="Calibri" w:cs="Calibri"/>
              </w:rPr>
            </w:pPr>
            <w:r>
              <w:rPr>
                <w:rFonts w:ascii="Calibri" w:hAnsi="Calibri" w:cs="Calibri"/>
              </w:rPr>
              <w:t>13B</w:t>
            </w:r>
          </w:p>
        </w:tc>
      </w:tr>
    </w:tbl>
    <w:p w14:paraId="4E7FC040" w14:textId="77777777" w:rsidR="00D835A0" w:rsidRDefault="00D835A0" w:rsidP="00D835A0"/>
    <w:p w14:paraId="04B3AD30" w14:textId="77777777" w:rsidR="005C5755" w:rsidRDefault="005C5755" w:rsidP="00D835A0"/>
    <w:p w14:paraId="0AD6AA11" w14:textId="77777777" w:rsidR="005C5755" w:rsidRDefault="005C5755" w:rsidP="00D835A0"/>
    <w:p w14:paraId="70038787" w14:textId="77777777" w:rsidR="005C5755" w:rsidRDefault="005C5755" w:rsidP="00D835A0"/>
    <w:p w14:paraId="4ED53D37" w14:textId="77777777" w:rsidR="005C5755" w:rsidRDefault="005C5755" w:rsidP="00D835A0"/>
    <w:bookmarkEnd w:id="0"/>
    <w:p w14:paraId="5B6D1BCA" w14:textId="6C574BC6" w:rsidR="008E5AB2" w:rsidRPr="00591702" w:rsidRDefault="000049C1" w:rsidP="000049C1">
      <w:pPr>
        <w:jc w:val="center"/>
        <w:rPr>
          <w:rFonts w:ascii="Calibri" w:hAnsi="Calibri" w:cs="Calibri"/>
          <w:b/>
          <w:bCs/>
        </w:rPr>
      </w:pPr>
      <w:r w:rsidRPr="00591702">
        <w:rPr>
          <w:rFonts w:ascii="Calibri" w:hAnsi="Calibri" w:cs="Calibri"/>
          <w:b/>
          <w:bCs/>
          <w:sz w:val="24"/>
          <w:szCs w:val="24"/>
        </w:rPr>
        <w:lastRenderedPageBreak/>
        <w:t>The ordinals</w:t>
      </w:r>
      <w:r w:rsidR="00023863" w:rsidRPr="00591702">
        <w:rPr>
          <w:rFonts w:ascii="Calibri" w:hAnsi="Calibri" w:cs="Calibri"/>
          <w:b/>
          <w:bCs/>
          <w:sz w:val="24"/>
          <w:szCs w:val="24"/>
        </w:rPr>
        <w:t xml:space="preserve"> listed below</w:t>
      </w:r>
      <w:r w:rsidRPr="00591702">
        <w:rPr>
          <w:rFonts w:ascii="Calibri" w:hAnsi="Calibri" w:cs="Calibri"/>
          <w:b/>
          <w:bCs/>
          <w:sz w:val="24"/>
          <w:szCs w:val="24"/>
        </w:rPr>
        <w:t xml:space="preserve"> have been revised to IBR Code 11A</w:t>
      </w:r>
      <w:r w:rsidR="00023863" w:rsidRPr="00591702">
        <w:rPr>
          <w:rFonts w:ascii="Calibri" w:hAnsi="Calibri" w:cs="Calibri"/>
          <w:b/>
          <w:bCs/>
          <w:sz w:val="24"/>
          <w:szCs w:val="24"/>
        </w:rPr>
        <w:t xml:space="preserve">. Please see </w:t>
      </w:r>
      <w:hyperlink r:id="rId7" w:history="1">
        <w:r w:rsidR="00023863" w:rsidRPr="006363E4">
          <w:rPr>
            <w:rStyle w:val="Hyperlink"/>
            <w:rFonts w:ascii="Calibri" w:hAnsi="Calibri" w:cs="Calibri"/>
            <w:b/>
            <w:bCs/>
            <w:color w:val="0070C0"/>
            <w:sz w:val="24"/>
            <w:szCs w:val="24"/>
          </w:rPr>
          <w:t>DCJS Reporting Alert: IBR Code Changes in Coded Law File</w:t>
        </w:r>
      </w:hyperlink>
      <w:r w:rsidR="00023863" w:rsidRPr="00591702">
        <w:rPr>
          <w:rFonts w:ascii="Calibri" w:hAnsi="Calibri" w:cs="Calibri"/>
          <w:b/>
          <w:bCs/>
          <w:sz w:val="24"/>
          <w:szCs w:val="24"/>
        </w:rPr>
        <w:t xml:space="preserve"> for further information regarding these changes</w:t>
      </w:r>
      <w:r w:rsidRPr="00591702">
        <w:rPr>
          <w:rFonts w:ascii="Calibri" w:hAnsi="Calibri" w:cs="Calibri"/>
          <w:b/>
          <w:bCs/>
          <w:sz w:val="24"/>
          <w:szCs w:val="24"/>
        </w:rPr>
        <w:t>:</w:t>
      </w:r>
    </w:p>
    <w:p w14:paraId="265E4312" w14:textId="50E0FC4F" w:rsidR="000049C1" w:rsidRPr="000049C1" w:rsidRDefault="000049C1" w:rsidP="000049C1">
      <w:pPr>
        <w:rPr>
          <w:rFonts w:ascii="Calibri" w:hAnsi="Calibri" w:cs="Calibri"/>
          <w:b/>
          <w:bCs/>
          <w:u w:val="single"/>
        </w:rPr>
      </w:pPr>
      <w:r>
        <w:rPr>
          <w:rFonts w:ascii="Calibri" w:hAnsi="Calibri" w:cs="Calibri"/>
          <w:b/>
          <w:bCs/>
          <w:u w:val="single"/>
        </w:rPr>
        <w:t xml:space="preserve">Previously </w:t>
      </w:r>
      <w:r w:rsidR="00EE1CE7">
        <w:rPr>
          <w:rFonts w:ascii="Calibri" w:hAnsi="Calibri" w:cs="Calibri"/>
          <w:b/>
          <w:bCs/>
          <w:u w:val="single"/>
        </w:rPr>
        <w:t xml:space="preserve">IBR Code </w:t>
      </w:r>
      <w:r>
        <w:rPr>
          <w:rFonts w:ascii="Calibri" w:hAnsi="Calibri" w:cs="Calibri"/>
          <w:b/>
          <w:bCs/>
          <w:u w:val="single"/>
        </w:rPr>
        <w:t>11</w:t>
      </w:r>
      <w:r w:rsidR="00495F8D">
        <w:rPr>
          <w:rFonts w:ascii="Calibri" w:hAnsi="Calibri" w:cs="Calibri"/>
          <w:b/>
          <w:bCs/>
          <w:u w:val="single"/>
        </w:rPr>
        <w:t>C</w:t>
      </w:r>
      <w:r>
        <w:rPr>
          <w:rFonts w:ascii="Calibri" w:hAnsi="Calibri" w:cs="Calibri"/>
          <w:b/>
          <w:bCs/>
          <w:u w:val="single"/>
        </w:rPr>
        <w:t>:</w:t>
      </w:r>
    </w:p>
    <w:p w14:paraId="22B8FD66" w14:textId="77777777" w:rsidR="00B83267" w:rsidRDefault="00B83267" w:rsidP="00B83267">
      <w:pPr>
        <w:pStyle w:val="ListParagraph"/>
        <w:numPr>
          <w:ilvl w:val="0"/>
          <w:numId w:val="4"/>
        </w:numPr>
        <w:rPr>
          <w:rFonts w:ascii="Calibri" w:hAnsi="Calibri" w:cs="Calibri"/>
        </w:rPr>
        <w:sectPr w:rsidR="00B83267" w:rsidSect="008E765E">
          <w:type w:val="continuous"/>
          <w:pgSz w:w="12240" w:h="15840"/>
          <w:pgMar w:top="864" w:right="749" w:bottom="864" w:left="749" w:header="720" w:footer="720" w:gutter="0"/>
          <w:cols w:space="720"/>
          <w:docGrid w:linePitch="360"/>
        </w:sectPr>
      </w:pPr>
    </w:p>
    <w:p w14:paraId="7DB044F5" w14:textId="77777777" w:rsidR="00B83267" w:rsidRPr="00C94577" w:rsidRDefault="00B83267" w:rsidP="00F273EB">
      <w:pPr>
        <w:pStyle w:val="ListParagraph"/>
        <w:numPr>
          <w:ilvl w:val="0"/>
          <w:numId w:val="7"/>
        </w:numPr>
        <w:rPr>
          <w:rFonts w:ascii="Calibri" w:hAnsi="Calibri" w:cs="Calibri"/>
        </w:rPr>
      </w:pPr>
      <w:r>
        <w:rPr>
          <w:rFonts w:ascii="Calibri" w:hAnsi="Calibri" w:cs="Calibri"/>
        </w:rPr>
        <w:t>Law Ordinal 4964 – PL 130.70</w:t>
      </w:r>
    </w:p>
    <w:p w14:paraId="6E52649C" w14:textId="77777777" w:rsidR="00B83267" w:rsidRDefault="00B83267" w:rsidP="00F273EB">
      <w:pPr>
        <w:pStyle w:val="ListParagraph"/>
        <w:numPr>
          <w:ilvl w:val="0"/>
          <w:numId w:val="7"/>
        </w:numPr>
        <w:rPr>
          <w:rFonts w:ascii="Calibri" w:hAnsi="Calibri" w:cs="Calibri"/>
        </w:rPr>
      </w:pPr>
      <w:r w:rsidRPr="00C1399E">
        <w:rPr>
          <w:rFonts w:ascii="Calibri" w:hAnsi="Calibri" w:cs="Calibri"/>
        </w:rPr>
        <w:t xml:space="preserve">Law Ordinal </w:t>
      </w:r>
      <w:r>
        <w:rPr>
          <w:rFonts w:ascii="Calibri" w:hAnsi="Calibri" w:cs="Calibri"/>
        </w:rPr>
        <w:t>4965</w:t>
      </w:r>
      <w:r w:rsidRPr="00C1399E">
        <w:rPr>
          <w:rFonts w:ascii="Calibri" w:hAnsi="Calibri" w:cs="Calibri"/>
        </w:rPr>
        <w:t xml:space="preserve"> – PL 130.70</w:t>
      </w:r>
      <w:r>
        <w:rPr>
          <w:rFonts w:ascii="Calibri" w:hAnsi="Calibri" w:cs="Calibri"/>
        </w:rPr>
        <w:t xml:space="preserve"> 01</w:t>
      </w:r>
    </w:p>
    <w:p w14:paraId="69EAAD61" w14:textId="77777777" w:rsidR="00B83267" w:rsidRDefault="00B83267" w:rsidP="00F273EB">
      <w:pPr>
        <w:pStyle w:val="ListParagraph"/>
        <w:numPr>
          <w:ilvl w:val="0"/>
          <w:numId w:val="7"/>
        </w:numPr>
        <w:rPr>
          <w:rFonts w:ascii="Calibri" w:hAnsi="Calibri" w:cs="Calibri"/>
        </w:rPr>
      </w:pPr>
      <w:r>
        <w:rPr>
          <w:rFonts w:ascii="Calibri" w:hAnsi="Calibri" w:cs="Calibri"/>
        </w:rPr>
        <w:t>Law Ordinal 4966 – PL 130.67 01</w:t>
      </w:r>
    </w:p>
    <w:p w14:paraId="6B0A540D" w14:textId="77777777" w:rsidR="00B83267" w:rsidRDefault="00B83267" w:rsidP="00F273EB">
      <w:pPr>
        <w:pStyle w:val="ListParagraph"/>
        <w:numPr>
          <w:ilvl w:val="0"/>
          <w:numId w:val="7"/>
        </w:numPr>
        <w:rPr>
          <w:rFonts w:ascii="Calibri" w:hAnsi="Calibri" w:cs="Calibri"/>
        </w:rPr>
      </w:pPr>
      <w:r>
        <w:rPr>
          <w:rFonts w:ascii="Calibri" w:hAnsi="Calibri" w:cs="Calibri"/>
        </w:rPr>
        <w:t>Law Ordinal 4967 – PL 130.67</w:t>
      </w:r>
    </w:p>
    <w:p w14:paraId="0647738F" w14:textId="77777777" w:rsidR="00B83267" w:rsidRDefault="00B83267" w:rsidP="00F273EB">
      <w:pPr>
        <w:pStyle w:val="ListParagraph"/>
        <w:numPr>
          <w:ilvl w:val="0"/>
          <w:numId w:val="7"/>
        </w:numPr>
        <w:rPr>
          <w:rFonts w:ascii="Calibri" w:hAnsi="Calibri" w:cs="Calibri"/>
        </w:rPr>
      </w:pPr>
      <w:r>
        <w:rPr>
          <w:rFonts w:ascii="Calibri" w:hAnsi="Calibri" w:cs="Calibri"/>
        </w:rPr>
        <w:t>Law Ordinal 5188 – PL 130.67 01A</w:t>
      </w:r>
    </w:p>
    <w:p w14:paraId="7E28D9BC" w14:textId="77777777" w:rsidR="00B83267" w:rsidRDefault="00B83267" w:rsidP="00F273EB">
      <w:pPr>
        <w:pStyle w:val="ListParagraph"/>
        <w:numPr>
          <w:ilvl w:val="0"/>
          <w:numId w:val="7"/>
        </w:numPr>
        <w:rPr>
          <w:rFonts w:ascii="Calibri" w:hAnsi="Calibri" w:cs="Calibri"/>
        </w:rPr>
      </w:pPr>
      <w:r>
        <w:rPr>
          <w:rFonts w:ascii="Calibri" w:hAnsi="Calibri" w:cs="Calibri"/>
        </w:rPr>
        <w:t>Law Ordinal 5189 – PL 130.67 01B</w:t>
      </w:r>
    </w:p>
    <w:p w14:paraId="0036089F" w14:textId="77777777" w:rsidR="00B83267" w:rsidRDefault="00B83267" w:rsidP="00F273EB">
      <w:pPr>
        <w:pStyle w:val="ListParagraph"/>
        <w:numPr>
          <w:ilvl w:val="0"/>
          <w:numId w:val="7"/>
        </w:numPr>
        <w:rPr>
          <w:rFonts w:ascii="Calibri" w:hAnsi="Calibri" w:cs="Calibri"/>
        </w:rPr>
      </w:pPr>
      <w:r>
        <w:rPr>
          <w:rFonts w:ascii="Calibri" w:hAnsi="Calibri" w:cs="Calibri"/>
        </w:rPr>
        <w:t>Law Ordinal 5190 – PL 130.67 01C</w:t>
      </w:r>
    </w:p>
    <w:p w14:paraId="33F57109" w14:textId="77777777" w:rsidR="00B83267" w:rsidRDefault="00B83267" w:rsidP="00F273EB">
      <w:pPr>
        <w:pStyle w:val="ListParagraph"/>
        <w:numPr>
          <w:ilvl w:val="0"/>
          <w:numId w:val="7"/>
        </w:numPr>
        <w:rPr>
          <w:rFonts w:ascii="Calibri" w:hAnsi="Calibri" w:cs="Calibri"/>
        </w:rPr>
      </w:pPr>
      <w:r>
        <w:rPr>
          <w:rFonts w:ascii="Calibri" w:hAnsi="Calibri" w:cs="Calibri"/>
        </w:rPr>
        <w:t>Law Ordinal 5191 – PL 130.70 01A</w:t>
      </w:r>
    </w:p>
    <w:p w14:paraId="69FE45BA" w14:textId="77777777" w:rsidR="00B83267" w:rsidRDefault="00B83267" w:rsidP="00F273EB">
      <w:pPr>
        <w:pStyle w:val="ListParagraph"/>
        <w:numPr>
          <w:ilvl w:val="0"/>
          <w:numId w:val="7"/>
        </w:numPr>
        <w:rPr>
          <w:rFonts w:ascii="Calibri" w:hAnsi="Calibri" w:cs="Calibri"/>
        </w:rPr>
      </w:pPr>
      <w:r>
        <w:rPr>
          <w:rFonts w:ascii="Calibri" w:hAnsi="Calibri" w:cs="Calibri"/>
        </w:rPr>
        <w:t>Law Ordinal 5196 – PL 130.70 01C</w:t>
      </w:r>
    </w:p>
    <w:p w14:paraId="5AC5E887"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5197 – PL 130.70 01B</w:t>
      </w:r>
    </w:p>
    <w:p w14:paraId="75767BD3"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5883 – PL 130.66</w:t>
      </w:r>
    </w:p>
    <w:p w14:paraId="5D79465C"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5884 – PL 130.66 01</w:t>
      </w:r>
    </w:p>
    <w:p w14:paraId="108D293E" w14:textId="77777777" w:rsidR="00B83267" w:rsidRDefault="00B83267" w:rsidP="00F273EB">
      <w:pPr>
        <w:pStyle w:val="ListParagraph"/>
        <w:numPr>
          <w:ilvl w:val="0"/>
          <w:numId w:val="7"/>
        </w:numPr>
        <w:rPr>
          <w:rFonts w:ascii="Calibri" w:hAnsi="Calibri" w:cs="Calibri"/>
        </w:rPr>
      </w:pPr>
      <w:r>
        <w:rPr>
          <w:rFonts w:ascii="Calibri" w:hAnsi="Calibri" w:cs="Calibri"/>
        </w:rPr>
        <w:t>Law Ordinal 5885 – PL 130.66 01A</w:t>
      </w:r>
    </w:p>
    <w:p w14:paraId="1273DFA1" w14:textId="77777777" w:rsidR="00B83267" w:rsidRDefault="00B83267" w:rsidP="00F273EB">
      <w:pPr>
        <w:pStyle w:val="ListParagraph"/>
        <w:numPr>
          <w:ilvl w:val="0"/>
          <w:numId w:val="7"/>
        </w:numPr>
        <w:rPr>
          <w:rFonts w:ascii="Calibri" w:hAnsi="Calibri" w:cs="Calibri"/>
        </w:rPr>
      </w:pPr>
      <w:r>
        <w:rPr>
          <w:rFonts w:ascii="Calibri" w:hAnsi="Calibri" w:cs="Calibri"/>
        </w:rPr>
        <w:t>Law Ordinal 5886 – PL 130.66 01B</w:t>
      </w:r>
    </w:p>
    <w:p w14:paraId="0256EE7F" w14:textId="77777777" w:rsidR="00B83267" w:rsidRDefault="00B83267" w:rsidP="00F273EB">
      <w:pPr>
        <w:pStyle w:val="ListParagraph"/>
        <w:numPr>
          <w:ilvl w:val="0"/>
          <w:numId w:val="7"/>
        </w:numPr>
        <w:rPr>
          <w:rFonts w:ascii="Calibri" w:hAnsi="Calibri" w:cs="Calibri"/>
        </w:rPr>
      </w:pPr>
      <w:r>
        <w:rPr>
          <w:rFonts w:ascii="Calibri" w:hAnsi="Calibri" w:cs="Calibri"/>
        </w:rPr>
        <w:t>Law Ordinal 5887 – PL 130.66 01C</w:t>
      </w:r>
    </w:p>
    <w:p w14:paraId="5C082ACB"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6172 – PL 130.67 00H</w:t>
      </w:r>
    </w:p>
    <w:p w14:paraId="405E917A"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6173 – PL 130.67 01H</w:t>
      </w:r>
    </w:p>
    <w:p w14:paraId="06FFDD1A"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6174 – PL 130.70 00H</w:t>
      </w:r>
    </w:p>
    <w:p w14:paraId="20D1D184"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6175 – PL 130.70 01H</w:t>
      </w:r>
    </w:p>
    <w:p w14:paraId="2C5F68BB"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6304 – PL 130.66 02</w:t>
      </w:r>
    </w:p>
    <w:p w14:paraId="6341951D"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6509 – PL 130.67 01AT</w:t>
      </w:r>
    </w:p>
    <w:p w14:paraId="660268CD"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6510 – PL 130.67 01BT</w:t>
      </w:r>
    </w:p>
    <w:p w14:paraId="057B7690"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6511 – PL 130.67 01CT</w:t>
      </w:r>
    </w:p>
    <w:p w14:paraId="6C802FFA"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6512 – PL 130.70 00T</w:t>
      </w:r>
    </w:p>
    <w:p w14:paraId="0CBD7678"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6513 – PL 130.70 01T</w:t>
      </w:r>
    </w:p>
    <w:p w14:paraId="5B769BC1"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6514 – PL 130.70 01AT</w:t>
      </w:r>
    </w:p>
    <w:p w14:paraId="704223DC"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6515 – PL 130.70 01BT</w:t>
      </w:r>
    </w:p>
    <w:p w14:paraId="3466AC94"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6516 – PL 130.70 01CT</w:t>
      </w:r>
    </w:p>
    <w:p w14:paraId="61F774C4"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6521 – PL 130.66 00T</w:t>
      </w:r>
    </w:p>
    <w:p w14:paraId="6D477C96"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6522 – PL 130.66 01T</w:t>
      </w:r>
    </w:p>
    <w:p w14:paraId="6A836A38"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6523 – PL 130.66 01AT</w:t>
      </w:r>
    </w:p>
    <w:p w14:paraId="4E8EDD8E" w14:textId="77777777" w:rsidR="00B83267" w:rsidRDefault="00B83267" w:rsidP="00F273EB">
      <w:pPr>
        <w:pStyle w:val="ListParagraph"/>
        <w:numPr>
          <w:ilvl w:val="0"/>
          <w:numId w:val="7"/>
        </w:numPr>
        <w:rPr>
          <w:rFonts w:ascii="Calibri" w:hAnsi="Calibri" w:cs="Calibri"/>
        </w:rPr>
      </w:pPr>
      <w:r>
        <w:rPr>
          <w:rFonts w:ascii="Calibri" w:hAnsi="Calibri" w:cs="Calibri"/>
        </w:rPr>
        <w:t>Law Ordinal 6524 – PL 130.66 01BT</w:t>
      </w:r>
    </w:p>
    <w:p w14:paraId="59D66A0D"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6525 – PL 130.66 01CT</w:t>
      </w:r>
    </w:p>
    <w:p w14:paraId="11AF49EB"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6526 – PL 130.66 02T</w:t>
      </w:r>
    </w:p>
    <w:p w14:paraId="0CB38402"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6527 – PL 130.67 00T</w:t>
      </w:r>
    </w:p>
    <w:p w14:paraId="5DDBE6B7"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6528 – PL 130.67 01T</w:t>
      </w:r>
    </w:p>
    <w:p w14:paraId="582ED7D7" w14:textId="77777777" w:rsidR="00B83267" w:rsidRDefault="00B83267" w:rsidP="00F273EB">
      <w:pPr>
        <w:pStyle w:val="ListParagraph"/>
        <w:numPr>
          <w:ilvl w:val="0"/>
          <w:numId w:val="7"/>
        </w:numPr>
        <w:rPr>
          <w:rFonts w:ascii="Calibri" w:hAnsi="Calibri" w:cs="Calibri"/>
        </w:rPr>
      </w:pPr>
      <w:r>
        <w:rPr>
          <w:rFonts w:ascii="Calibri" w:hAnsi="Calibri" w:cs="Calibri"/>
        </w:rPr>
        <w:t xml:space="preserve">Law Ordinal 7793 – PL 130.65-A </w:t>
      </w:r>
    </w:p>
    <w:p w14:paraId="181B3963"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7794 – PL 130.65-A 01A</w:t>
      </w:r>
    </w:p>
    <w:p w14:paraId="67753C1E" w14:textId="77777777" w:rsidR="00B83267" w:rsidRPr="00C1399E" w:rsidRDefault="00B83267" w:rsidP="00F273EB">
      <w:pPr>
        <w:pStyle w:val="ListParagraph"/>
        <w:numPr>
          <w:ilvl w:val="0"/>
          <w:numId w:val="7"/>
        </w:numPr>
        <w:rPr>
          <w:rFonts w:ascii="Calibri" w:hAnsi="Calibri" w:cs="Calibri"/>
        </w:rPr>
      </w:pPr>
      <w:r>
        <w:rPr>
          <w:rFonts w:ascii="Calibri" w:hAnsi="Calibri" w:cs="Calibri"/>
        </w:rPr>
        <w:t>Law Ordinal 7795 – PL 130.65-A 01B</w:t>
      </w:r>
    </w:p>
    <w:p w14:paraId="17902ABC" w14:textId="77777777" w:rsidR="00B83267" w:rsidRDefault="00B83267" w:rsidP="00F273EB">
      <w:pPr>
        <w:pStyle w:val="ListParagraph"/>
        <w:numPr>
          <w:ilvl w:val="0"/>
          <w:numId w:val="7"/>
        </w:numPr>
        <w:rPr>
          <w:rFonts w:ascii="Calibri" w:hAnsi="Calibri" w:cs="Calibri"/>
        </w:rPr>
      </w:pPr>
      <w:r>
        <w:rPr>
          <w:rFonts w:ascii="Calibri" w:hAnsi="Calibri" w:cs="Calibri"/>
        </w:rPr>
        <w:t>Law Ordinal 7938 – PL 130.65-A 00T</w:t>
      </w:r>
    </w:p>
    <w:p w14:paraId="10C42DFD" w14:textId="77777777" w:rsidR="00B83267" w:rsidRDefault="00B83267" w:rsidP="00F273EB">
      <w:pPr>
        <w:pStyle w:val="ListParagraph"/>
        <w:numPr>
          <w:ilvl w:val="0"/>
          <w:numId w:val="7"/>
        </w:numPr>
        <w:rPr>
          <w:rFonts w:ascii="Calibri" w:hAnsi="Calibri" w:cs="Calibri"/>
        </w:rPr>
      </w:pPr>
      <w:r>
        <w:rPr>
          <w:rFonts w:ascii="Calibri" w:hAnsi="Calibri" w:cs="Calibri"/>
        </w:rPr>
        <w:t>Law Ordinal 7939 – PL 130.65-A 01AT</w:t>
      </w:r>
    </w:p>
    <w:p w14:paraId="51250585" w14:textId="77777777" w:rsidR="00B83267" w:rsidRDefault="00B83267" w:rsidP="00F273EB">
      <w:pPr>
        <w:pStyle w:val="ListParagraph"/>
        <w:numPr>
          <w:ilvl w:val="0"/>
          <w:numId w:val="7"/>
        </w:numPr>
        <w:rPr>
          <w:rFonts w:ascii="Calibri" w:hAnsi="Calibri" w:cs="Calibri"/>
        </w:rPr>
      </w:pPr>
      <w:r>
        <w:rPr>
          <w:rFonts w:ascii="Calibri" w:hAnsi="Calibri" w:cs="Calibri"/>
        </w:rPr>
        <w:t>Law Ordinal 7940 – PL 130.65-A 01BT</w:t>
      </w:r>
    </w:p>
    <w:p w14:paraId="1451AB84" w14:textId="77777777" w:rsidR="00B83267" w:rsidRDefault="00B83267" w:rsidP="00F273EB">
      <w:pPr>
        <w:pStyle w:val="ListParagraph"/>
        <w:numPr>
          <w:ilvl w:val="0"/>
          <w:numId w:val="7"/>
        </w:numPr>
        <w:rPr>
          <w:rFonts w:ascii="Calibri" w:hAnsi="Calibri" w:cs="Calibri"/>
        </w:rPr>
      </w:pPr>
      <w:r>
        <w:rPr>
          <w:rFonts w:ascii="Calibri" w:hAnsi="Calibri" w:cs="Calibri"/>
        </w:rPr>
        <w:t>Law Ordinal 8821 – PL 130.66 01D</w:t>
      </w:r>
    </w:p>
    <w:p w14:paraId="1C2DA585" w14:textId="77777777" w:rsidR="00B83267" w:rsidRDefault="00B83267" w:rsidP="00F273EB">
      <w:pPr>
        <w:pStyle w:val="ListParagraph"/>
        <w:numPr>
          <w:ilvl w:val="0"/>
          <w:numId w:val="7"/>
        </w:numPr>
        <w:rPr>
          <w:rFonts w:ascii="Calibri" w:hAnsi="Calibri" w:cs="Calibri"/>
        </w:rPr>
      </w:pPr>
      <w:r>
        <w:rPr>
          <w:rFonts w:ascii="Calibri" w:hAnsi="Calibri" w:cs="Calibri"/>
        </w:rPr>
        <w:t>Law Ordinal 8822 – PL 130.66 01DT</w:t>
      </w:r>
    </w:p>
    <w:p w14:paraId="1E33AC7F" w14:textId="77777777" w:rsidR="00B83267" w:rsidRDefault="00B83267" w:rsidP="00F273EB">
      <w:pPr>
        <w:pStyle w:val="ListParagraph"/>
        <w:numPr>
          <w:ilvl w:val="0"/>
          <w:numId w:val="7"/>
        </w:numPr>
        <w:rPr>
          <w:rFonts w:ascii="Calibri" w:hAnsi="Calibri" w:cs="Calibri"/>
        </w:rPr>
      </w:pPr>
      <w:r>
        <w:rPr>
          <w:rFonts w:ascii="Calibri" w:hAnsi="Calibri" w:cs="Calibri"/>
        </w:rPr>
        <w:t>Law Ordinal 8986 – PL 130.65-A 00H</w:t>
      </w:r>
    </w:p>
    <w:p w14:paraId="3F6D3B0F" w14:textId="77777777" w:rsidR="00B83267" w:rsidRDefault="00B83267" w:rsidP="00F273EB">
      <w:pPr>
        <w:pStyle w:val="ListParagraph"/>
        <w:numPr>
          <w:ilvl w:val="0"/>
          <w:numId w:val="7"/>
        </w:numPr>
        <w:rPr>
          <w:rFonts w:ascii="Calibri" w:hAnsi="Calibri" w:cs="Calibri"/>
        </w:rPr>
      </w:pPr>
      <w:r>
        <w:rPr>
          <w:rFonts w:ascii="Calibri" w:hAnsi="Calibri" w:cs="Calibri"/>
        </w:rPr>
        <w:t>Law Ordinal 8987 – PL 130.65-A 01AH</w:t>
      </w:r>
    </w:p>
    <w:p w14:paraId="5C7F8DC2" w14:textId="77777777" w:rsidR="00B83267" w:rsidRDefault="00B83267" w:rsidP="00F273EB">
      <w:pPr>
        <w:pStyle w:val="ListParagraph"/>
        <w:numPr>
          <w:ilvl w:val="0"/>
          <w:numId w:val="7"/>
        </w:numPr>
        <w:rPr>
          <w:rFonts w:ascii="Calibri" w:hAnsi="Calibri" w:cs="Calibri"/>
        </w:rPr>
      </w:pPr>
      <w:r>
        <w:rPr>
          <w:rFonts w:ascii="Calibri" w:hAnsi="Calibri" w:cs="Calibri"/>
        </w:rPr>
        <w:t>Law Ordinal 8988 – PL 130.65-A 01BH</w:t>
      </w:r>
    </w:p>
    <w:p w14:paraId="246E271E" w14:textId="77777777" w:rsidR="00B83267" w:rsidRDefault="00B83267" w:rsidP="00F273EB">
      <w:pPr>
        <w:pStyle w:val="ListParagraph"/>
        <w:numPr>
          <w:ilvl w:val="0"/>
          <w:numId w:val="7"/>
        </w:numPr>
        <w:rPr>
          <w:rFonts w:ascii="Calibri" w:hAnsi="Calibri" w:cs="Calibri"/>
        </w:rPr>
      </w:pPr>
      <w:r>
        <w:rPr>
          <w:rFonts w:ascii="Calibri" w:hAnsi="Calibri" w:cs="Calibri"/>
        </w:rPr>
        <w:t>Law Ordinal 8989 – PL 130.66 00H</w:t>
      </w:r>
    </w:p>
    <w:p w14:paraId="30DF62FF"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8990 – PL 130.66 01H</w:t>
      </w:r>
    </w:p>
    <w:p w14:paraId="04E593DA"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8991 – PL 130.66 01AH</w:t>
      </w:r>
    </w:p>
    <w:p w14:paraId="7665C30C"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8992 – PL 130.66 01BH</w:t>
      </w:r>
    </w:p>
    <w:p w14:paraId="38F88DAF"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8993 – PL 130.66 01CH</w:t>
      </w:r>
    </w:p>
    <w:p w14:paraId="326042D3"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8994 – PL 130.66 01DH</w:t>
      </w:r>
    </w:p>
    <w:p w14:paraId="31F060BC"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8995 – PL 130.66 02H</w:t>
      </w:r>
    </w:p>
    <w:p w14:paraId="6DBBDC18"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8996 – PL 130.67 01AH</w:t>
      </w:r>
    </w:p>
    <w:p w14:paraId="5AF76FB7"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8997 – PL 130.67 01BH</w:t>
      </w:r>
    </w:p>
    <w:p w14:paraId="6185A801"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8998 – PL 130.67 01CH</w:t>
      </w:r>
    </w:p>
    <w:p w14:paraId="5F8B171D" w14:textId="77777777" w:rsidR="00B83267" w:rsidRDefault="00B83267" w:rsidP="00F273EB">
      <w:pPr>
        <w:pStyle w:val="ListParagraph"/>
        <w:numPr>
          <w:ilvl w:val="0"/>
          <w:numId w:val="7"/>
        </w:numPr>
        <w:rPr>
          <w:rFonts w:ascii="Calibri" w:hAnsi="Calibri" w:cs="Calibri"/>
        </w:rPr>
      </w:pPr>
      <w:r>
        <w:rPr>
          <w:rFonts w:ascii="Calibri" w:hAnsi="Calibri" w:cs="Calibri"/>
        </w:rPr>
        <w:t>Law Ordinal 8999 – PL 130.70 01AH</w:t>
      </w:r>
    </w:p>
    <w:p w14:paraId="76028AD3" w14:textId="77777777" w:rsidR="00B83267" w:rsidRDefault="00B83267" w:rsidP="00F273EB">
      <w:pPr>
        <w:pStyle w:val="ListParagraph"/>
        <w:numPr>
          <w:ilvl w:val="0"/>
          <w:numId w:val="7"/>
        </w:numPr>
        <w:rPr>
          <w:rFonts w:ascii="Calibri" w:hAnsi="Calibri" w:cs="Calibri"/>
        </w:rPr>
      </w:pPr>
      <w:r>
        <w:rPr>
          <w:rFonts w:ascii="Calibri" w:hAnsi="Calibri" w:cs="Calibri"/>
        </w:rPr>
        <w:t>Law Ordinal 9000 – PL 130.70 01BH</w:t>
      </w:r>
    </w:p>
    <w:p w14:paraId="083247ED" w14:textId="6062317F" w:rsidR="00B83267" w:rsidRDefault="00B83267" w:rsidP="00F273EB">
      <w:pPr>
        <w:pStyle w:val="ListParagraph"/>
        <w:numPr>
          <w:ilvl w:val="0"/>
          <w:numId w:val="7"/>
        </w:numPr>
        <w:rPr>
          <w:rFonts w:ascii="Calibri" w:hAnsi="Calibri" w:cs="Calibri"/>
        </w:rPr>
        <w:sectPr w:rsidR="00B83267" w:rsidSect="008E765E">
          <w:type w:val="continuous"/>
          <w:pgSz w:w="12240" w:h="15840"/>
          <w:pgMar w:top="864" w:right="749" w:bottom="864" w:left="749" w:header="720" w:footer="720" w:gutter="0"/>
          <w:cols w:num="2" w:space="720"/>
          <w:docGrid w:linePitch="360"/>
        </w:sectPr>
      </w:pPr>
      <w:r>
        <w:rPr>
          <w:rFonts w:ascii="Calibri" w:hAnsi="Calibri" w:cs="Calibri"/>
        </w:rPr>
        <w:t>Law Ordinal 9001 – PL 130.70 01CH</w:t>
      </w:r>
    </w:p>
    <w:p w14:paraId="338B24BD" w14:textId="77777777" w:rsidR="005C5755" w:rsidRDefault="005C5755" w:rsidP="00B83267">
      <w:pPr>
        <w:contextualSpacing/>
        <w:jc w:val="both"/>
        <w:rPr>
          <w:rFonts w:ascii="Calibri" w:hAnsi="Calibri" w:cs="Calibri"/>
          <w:b/>
          <w:bCs/>
          <w:u w:val="single"/>
        </w:rPr>
      </w:pPr>
    </w:p>
    <w:p w14:paraId="1F684E9A" w14:textId="77777777" w:rsidR="005C5755" w:rsidRDefault="005C5755" w:rsidP="00B83267">
      <w:pPr>
        <w:contextualSpacing/>
        <w:jc w:val="both"/>
        <w:rPr>
          <w:rFonts w:ascii="Calibri" w:hAnsi="Calibri" w:cs="Calibri"/>
          <w:b/>
          <w:bCs/>
          <w:u w:val="single"/>
        </w:rPr>
      </w:pPr>
    </w:p>
    <w:p w14:paraId="3211B08D" w14:textId="77777777" w:rsidR="005C5755" w:rsidRDefault="005C5755" w:rsidP="00B83267">
      <w:pPr>
        <w:contextualSpacing/>
        <w:jc w:val="both"/>
        <w:rPr>
          <w:rFonts w:ascii="Calibri" w:hAnsi="Calibri" w:cs="Calibri"/>
          <w:b/>
          <w:bCs/>
          <w:u w:val="single"/>
        </w:rPr>
        <w:sectPr w:rsidR="005C5755" w:rsidSect="008E765E">
          <w:type w:val="continuous"/>
          <w:pgSz w:w="12240" w:h="15840"/>
          <w:pgMar w:top="864" w:right="749" w:bottom="864" w:left="749" w:header="720" w:footer="720" w:gutter="0"/>
          <w:cols w:num="2" w:space="720"/>
          <w:docGrid w:linePitch="360"/>
        </w:sectPr>
      </w:pPr>
    </w:p>
    <w:p w14:paraId="4CAADC5D" w14:textId="2AF26583" w:rsidR="00B83267" w:rsidRDefault="00B83267" w:rsidP="00B83267">
      <w:pPr>
        <w:contextualSpacing/>
        <w:jc w:val="both"/>
        <w:rPr>
          <w:rFonts w:ascii="Calibri" w:hAnsi="Calibri" w:cs="Calibri"/>
          <w:b/>
          <w:bCs/>
          <w:u w:val="single"/>
        </w:rPr>
      </w:pPr>
      <w:r>
        <w:rPr>
          <w:rFonts w:ascii="Calibri" w:hAnsi="Calibri" w:cs="Calibri"/>
          <w:b/>
          <w:bCs/>
          <w:u w:val="single"/>
        </w:rPr>
        <w:t xml:space="preserve">Previously </w:t>
      </w:r>
      <w:r w:rsidR="00EE1CE7">
        <w:rPr>
          <w:rFonts w:ascii="Calibri" w:hAnsi="Calibri" w:cs="Calibri"/>
          <w:b/>
          <w:bCs/>
          <w:u w:val="single"/>
        </w:rPr>
        <w:t xml:space="preserve">IBR Code </w:t>
      </w:r>
      <w:r>
        <w:rPr>
          <w:rFonts w:ascii="Calibri" w:hAnsi="Calibri" w:cs="Calibri"/>
          <w:b/>
          <w:bCs/>
          <w:u w:val="single"/>
        </w:rPr>
        <w:t>11E:</w:t>
      </w:r>
    </w:p>
    <w:p w14:paraId="51D4B1BA" w14:textId="77777777" w:rsidR="00B83267" w:rsidRDefault="00B83267" w:rsidP="00B83267">
      <w:pPr>
        <w:pStyle w:val="ListParagraph"/>
        <w:numPr>
          <w:ilvl w:val="0"/>
          <w:numId w:val="5"/>
        </w:numPr>
        <w:rPr>
          <w:rFonts w:ascii="Calibri" w:hAnsi="Calibri" w:cs="Calibri"/>
        </w:rPr>
        <w:sectPr w:rsidR="00B83267" w:rsidSect="008E765E">
          <w:type w:val="continuous"/>
          <w:pgSz w:w="12240" w:h="15840"/>
          <w:pgMar w:top="864" w:right="749" w:bottom="864" w:left="749" w:header="720" w:footer="720" w:gutter="0"/>
          <w:cols w:num="2" w:space="720"/>
          <w:docGrid w:linePitch="360"/>
        </w:sectPr>
      </w:pPr>
    </w:p>
    <w:p w14:paraId="67B31385" w14:textId="77777777" w:rsidR="00B83267" w:rsidRDefault="00B83267" w:rsidP="00F273EB">
      <w:pPr>
        <w:pStyle w:val="ListParagraph"/>
        <w:numPr>
          <w:ilvl w:val="0"/>
          <w:numId w:val="5"/>
        </w:numPr>
        <w:rPr>
          <w:rFonts w:ascii="Calibri" w:hAnsi="Calibri" w:cs="Calibri"/>
        </w:rPr>
      </w:pPr>
      <w:r>
        <w:rPr>
          <w:rFonts w:ascii="Calibri" w:hAnsi="Calibri" w:cs="Calibri"/>
        </w:rPr>
        <w:t>Law Ordinal 5955 – PL 130.80</w:t>
      </w:r>
    </w:p>
    <w:p w14:paraId="5C00C52F" w14:textId="77777777" w:rsidR="00B83267" w:rsidRDefault="00B83267" w:rsidP="00F273EB">
      <w:pPr>
        <w:pStyle w:val="ListParagraph"/>
        <w:numPr>
          <w:ilvl w:val="0"/>
          <w:numId w:val="5"/>
        </w:numPr>
        <w:rPr>
          <w:rFonts w:ascii="Calibri" w:hAnsi="Calibri" w:cs="Calibri"/>
        </w:rPr>
      </w:pPr>
      <w:r>
        <w:rPr>
          <w:rFonts w:ascii="Calibri" w:hAnsi="Calibri" w:cs="Calibri"/>
        </w:rPr>
        <w:t>Law Ordinal 6307 – PL 130.80 01A</w:t>
      </w:r>
    </w:p>
    <w:p w14:paraId="24997D2F" w14:textId="77777777" w:rsidR="00B83267" w:rsidRDefault="00B83267" w:rsidP="00F273EB">
      <w:pPr>
        <w:pStyle w:val="ListParagraph"/>
        <w:numPr>
          <w:ilvl w:val="0"/>
          <w:numId w:val="5"/>
        </w:numPr>
        <w:rPr>
          <w:rFonts w:ascii="Calibri" w:hAnsi="Calibri" w:cs="Calibri"/>
        </w:rPr>
      </w:pPr>
      <w:r>
        <w:rPr>
          <w:rFonts w:ascii="Calibri" w:hAnsi="Calibri" w:cs="Calibri"/>
        </w:rPr>
        <w:t>Law Ordinal 6308 – PL 130.80 01B</w:t>
      </w:r>
    </w:p>
    <w:p w14:paraId="2F643723" w14:textId="77777777" w:rsidR="00B83267" w:rsidRDefault="00B83267" w:rsidP="00F273EB">
      <w:pPr>
        <w:pStyle w:val="ListParagraph"/>
        <w:numPr>
          <w:ilvl w:val="0"/>
          <w:numId w:val="5"/>
        </w:numPr>
        <w:rPr>
          <w:rFonts w:ascii="Calibri" w:hAnsi="Calibri" w:cs="Calibri"/>
        </w:rPr>
      </w:pPr>
      <w:r>
        <w:rPr>
          <w:rFonts w:ascii="Calibri" w:hAnsi="Calibri" w:cs="Calibri"/>
        </w:rPr>
        <w:t>Law Ordinal 6517 – PL 130.75 00T</w:t>
      </w:r>
    </w:p>
    <w:p w14:paraId="32A402FF" w14:textId="77777777" w:rsidR="00B83267" w:rsidRDefault="00B83267" w:rsidP="00F273EB">
      <w:pPr>
        <w:pStyle w:val="ListParagraph"/>
        <w:numPr>
          <w:ilvl w:val="0"/>
          <w:numId w:val="5"/>
        </w:numPr>
        <w:rPr>
          <w:rFonts w:ascii="Calibri" w:hAnsi="Calibri" w:cs="Calibri"/>
        </w:rPr>
      </w:pPr>
      <w:r>
        <w:rPr>
          <w:rFonts w:ascii="Calibri" w:hAnsi="Calibri" w:cs="Calibri"/>
        </w:rPr>
        <w:t>Law Ordinal 6520 – PL 130.80 00T</w:t>
      </w:r>
    </w:p>
    <w:p w14:paraId="5913BCD6" w14:textId="77777777" w:rsidR="00B83267" w:rsidRDefault="00B83267" w:rsidP="00F273EB">
      <w:pPr>
        <w:pStyle w:val="ListParagraph"/>
        <w:numPr>
          <w:ilvl w:val="0"/>
          <w:numId w:val="5"/>
        </w:numPr>
        <w:rPr>
          <w:rFonts w:ascii="Calibri" w:hAnsi="Calibri" w:cs="Calibri"/>
        </w:rPr>
      </w:pPr>
      <w:r>
        <w:rPr>
          <w:rFonts w:ascii="Calibri" w:hAnsi="Calibri" w:cs="Calibri"/>
        </w:rPr>
        <w:t>Law Ordinal 6529 – PL 130.80 01AT</w:t>
      </w:r>
    </w:p>
    <w:p w14:paraId="65405387" w14:textId="77777777" w:rsidR="00B83267" w:rsidRDefault="00B83267" w:rsidP="00F273EB">
      <w:pPr>
        <w:pStyle w:val="ListParagraph"/>
        <w:numPr>
          <w:ilvl w:val="0"/>
          <w:numId w:val="5"/>
        </w:numPr>
        <w:rPr>
          <w:rFonts w:ascii="Calibri" w:hAnsi="Calibri" w:cs="Calibri"/>
        </w:rPr>
      </w:pPr>
      <w:r>
        <w:rPr>
          <w:rFonts w:ascii="Calibri" w:hAnsi="Calibri" w:cs="Calibri"/>
        </w:rPr>
        <w:t>Law Ordinal 6530 – PL 130.80 01BT</w:t>
      </w:r>
    </w:p>
    <w:p w14:paraId="6FD1508F" w14:textId="77777777" w:rsidR="00B83267" w:rsidRDefault="00B83267" w:rsidP="00F273EB">
      <w:pPr>
        <w:pStyle w:val="ListParagraph"/>
        <w:numPr>
          <w:ilvl w:val="0"/>
          <w:numId w:val="5"/>
        </w:numPr>
        <w:rPr>
          <w:rFonts w:ascii="Calibri" w:hAnsi="Calibri" w:cs="Calibri"/>
        </w:rPr>
      </w:pPr>
      <w:r>
        <w:rPr>
          <w:rFonts w:ascii="Calibri" w:hAnsi="Calibri" w:cs="Calibri"/>
        </w:rPr>
        <w:t>Law Ordinal 6988 – PL 130.75 01AT</w:t>
      </w:r>
    </w:p>
    <w:p w14:paraId="4C0C7B14" w14:textId="77777777" w:rsidR="00B83267" w:rsidRDefault="00B83267" w:rsidP="00F273EB">
      <w:pPr>
        <w:pStyle w:val="ListParagraph"/>
        <w:numPr>
          <w:ilvl w:val="0"/>
          <w:numId w:val="5"/>
        </w:numPr>
        <w:rPr>
          <w:rFonts w:ascii="Calibri" w:hAnsi="Calibri" w:cs="Calibri"/>
        </w:rPr>
      </w:pPr>
      <w:r>
        <w:rPr>
          <w:rFonts w:ascii="Calibri" w:hAnsi="Calibri" w:cs="Calibri"/>
        </w:rPr>
        <w:t>Law Ordinal 6989 – PL 130.75 01BT</w:t>
      </w:r>
    </w:p>
    <w:p w14:paraId="15DA954C" w14:textId="77777777" w:rsidR="00B83267" w:rsidRDefault="00B83267" w:rsidP="00F273EB">
      <w:pPr>
        <w:pStyle w:val="ListParagraph"/>
        <w:numPr>
          <w:ilvl w:val="0"/>
          <w:numId w:val="5"/>
        </w:numPr>
        <w:rPr>
          <w:rFonts w:ascii="Calibri" w:hAnsi="Calibri" w:cs="Calibri"/>
        </w:rPr>
      </w:pPr>
      <w:r>
        <w:rPr>
          <w:rFonts w:ascii="Calibri" w:hAnsi="Calibri" w:cs="Calibri"/>
        </w:rPr>
        <w:t>Law Ordinal 6990 – PL 130.75</w:t>
      </w:r>
    </w:p>
    <w:p w14:paraId="7D9E2EB7" w14:textId="77777777" w:rsidR="00B83267" w:rsidRDefault="00B83267" w:rsidP="00F273EB">
      <w:pPr>
        <w:pStyle w:val="ListParagraph"/>
        <w:numPr>
          <w:ilvl w:val="0"/>
          <w:numId w:val="5"/>
        </w:numPr>
        <w:rPr>
          <w:rFonts w:ascii="Calibri" w:hAnsi="Calibri" w:cs="Calibri"/>
        </w:rPr>
      </w:pPr>
      <w:r>
        <w:rPr>
          <w:rFonts w:ascii="Calibri" w:hAnsi="Calibri" w:cs="Calibri"/>
        </w:rPr>
        <w:t>Law Ordinal 6991 – PL 130.75 01A</w:t>
      </w:r>
    </w:p>
    <w:p w14:paraId="387325D5" w14:textId="77777777" w:rsidR="00B83267" w:rsidRDefault="00B83267" w:rsidP="00F273EB">
      <w:pPr>
        <w:pStyle w:val="ListParagraph"/>
        <w:numPr>
          <w:ilvl w:val="0"/>
          <w:numId w:val="5"/>
        </w:numPr>
        <w:rPr>
          <w:rFonts w:ascii="Calibri" w:hAnsi="Calibri" w:cs="Calibri"/>
        </w:rPr>
      </w:pPr>
      <w:r>
        <w:rPr>
          <w:rFonts w:ascii="Calibri" w:hAnsi="Calibri" w:cs="Calibri"/>
        </w:rPr>
        <w:t>Law Ordinal 6992 – PL 130.75 01B</w:t>
      </w:r>
    </w:p>
    <w:p w14:paraId="347F1FE4" w14:textId="77777777" w:rsidR="00B83267" w:rsidRDefault="00B83267" w:rsidP="00F273EB">
      <w:pPr>
        <w:pStyle w:val="ListParagraph"/>
        <w:numPr>
          <w:ilvl w:val="0"/>
          <w:numId w:val="5"/>
        </w:numPr>
        <w:rPr>
          <w:rFonts w:ascii="Calibri" w:hAnsi="Calibri" w:cs="Calibri"/>
        </w:rPr>
      </w:pPr>
      <w:r>
        <w:rPr>
          <w:rFonts w:ascii="Calibri" w:hAnsi="Calibri" w:cs="Calibri"/>
        </w:rPr>
        <w:t>Law Ordinal 7388 – PL 130.95</w:t>
      </w:r>
    </w:p>
    <w:p w14:paraId="0BF73A8F" w14:textId="77777777" w:rsidR="00B83267" w:rsidRDefault="00B83267" w:rsidP="00F273EB">
      <w:pPr>
        <w:pStyle w:val="ListParagraph"/>
        <w:numPr>
          <w:ilvl w:val="0"/>
          <w:numId w:val="5"/>
        </w:numPr>
        <w:rPr>
          <w:rFonts w:ascii="Calibri" w:hAnsi="Calibri" w:cs="Calibri"/>
        </w:rPr>
      </w:pPr>
      <w:r>
        <w:rPr>
          <w:rFonts w:ascii="Calibri" w:hAnsi="Calibri" w:cs="Calibri"/>
        </w:rPr>
        <w:t>Law Ordinal 7390 – PL 130.95 01A</w:t>
      </w:r>
    </w:p>
    <w:p w14:paraId="268E336D" w14:textId="77777777" w:rsidR="00B83267" w:rsidRDefault="00B83267" w:rsidP="00F273EB">
      <w:pPr>
        <w:pStyle w:val="ListParagraph"/>
        <w:numPr>
          <w:ilvl w:val="0"/>
          <w:numId w:val="5"/>
        </w:numPr>
        <w:rPr>
          <w:rFonts w:ascii="Calibri" w:hAnsi="Calibri" w:cs="Calibri"/>
        </w:rPr>
      </w:pPr>
      <w:r>
        <w:rPr>
          <w:rFonts w:ascii="Calibri" w:hAnsi="Calibri" w:cs="Calibri"/>
        </w:rPr>
        <w:t>Law Ordinal 7392 – PL 130.95 01B</w:t>
      </w:r>
    </w:p>
    <w:p w14:paraId="3857AE45" w14:textId="77777777" w:rsidR="00B83267" w:rsidRDefault="00B83267" w:rsidP="00F273EB">
      <w:pPr>
        <w:pStyle w:val="ListParagraph"/>
        <w:numPr>
          <w:ilvl w:val="0"/>
          <w:numId w:val="5"/>
        </w:numPr>
        <w:rPr>
          <w:rFonts w:ascii="Calibri" w:hAnsi="Calibri" w:cs="Calibri"/>
        </w:rPr>
      </w:pPr>
      <w:r>
        <w:rPr>
          <w:rFonts w:ascii="Calibri" w:hAnsi="Calibri" w:cs="Calibri"/>
        </w:rPr>
        <w:t>Law Ordinal 7394 – PL 130.95 02</w:t>
      </w:r>
    </w:p>
    <w:p w14:paraId="7560CB3D" w14:textId="77777777" w:rsidR="00B83267" w:rsidRDefault="00B83267" w:rsidP="00F273EB">
      <w:pPr>
        <w:pStyle w:val="ListParagraph"/>
        <w:numPr>
          <w:ilvl w:val="0"/>
          <w:numId w:val="5"/>
        </w:numPr>
        <w:rPr>
          <w:rFonts w:ascii="Calibri" w:hAnsi="Calibri" w:cs="Calibri"/>
        </w:rPr>
      </w:pPr>
      <w:r>
        <w:rPr>
          <w:rFonts w:ascii="Calibri" w:hAnsi="Calibri" w:cs="Calibri"/>
        </w:rPr>
        <w:t>Law Ordinal 7396 – PL 130.95 03</w:t>
      </w:r>
    </w:p>
    <w:p w14:paraId="2ED1DBC5" w14:textId="77777777" w:rsidR="005C5755" w:rsidRDefault="00B83267" w:rsidP="00F273EB">
      <w:pPr>
        <w:pStyle w:val="ListParagraph"/>
        <w:numPr>
          <w:ilvl w:val="0"/>
          <w:numId w:val="5"/>
        </w:numPr>
        <w:rPr>
          <w:rFonts w:ascii="Calibri" w:hAnsi="Calibri" w:cs="Calibri"/>
        </w:rPr>
        <w:sectPr w:rsidR="005C5755" w:rsidSect="005C5755">
          <w:type w:val="continuous"/>
          <w:pgSz w:w="12240" w:h="15840"/>
          <w:pgMar w:top="864" w:right="749" w:bottom="864" w:left="749" w:header="720" w:footer="720" w:gutter="0"/>
          <w:cols w:num="2" w:space="720"/>
          <w:docGrid w:linePitch="360"/>
        </w:sectPr>
      </w:pPr>
      <w:r w:rsidRPr="00B83267">
        <w:rPr>
          <w:rFonts w:ascii="Calibri" w:hAnsi="Calibri" w:cs="Calibri"/>
        </w:rPr>
        <w:t>Law Ordinal 7398 – PL 130.96</w:t>
      </w:r>
    </w:p>
    <w:p w14:paraId="507C8EDB" w14:textId="7068891B" w:rsidR="00B83267" w:rsidRPr="00A37400" w:rsidRDefault="00B83267" w:rsidP="00A37400">
      <w:pPr>
        <w:spacing w:after="0"/>
        <w:contextualSpacing/>
        <w:rPr>
          <w:rFonts w:ascii="Calibri" w:hAnsi="Calibri" w:cs="Calibri"/>
          <w:sz w:val="2"/>
          <w:szCs w:val="2"/>
        </w:rPr>
      </w:pPr>
    </w:p>
    <w:sectPr w:rsidR="00B83267" w:rsidRPr="00A37400" w:rsidSect="008E765E">
      <w:type w:val="continuous"/>
      <w:pgSz w:w="12240" w:h="15840"/>
      <w:pgMar w:top="864" w:right="749" w:bottom="864" w:left="749"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A212D" w14:textId="77777777" w:rsidR="0078035F" w:rsidRDefault="0078035F" w:rsidP="0078035F">
      <w:pPr>
        <w:spacing w:after="0" w:line="240" w:lineRule="auto"/>
      </w:pPr>
      <w:r>
        <w:separator/>
      </w:r>
    </w:p>
  </w:endnote>
  <w:endnote w:type="continuationSeparator" w:id="0">
    <w:p w14:paraId="552E34B0" w14:textId="77777777" w:rsidR="0078035F" w:rsidRDefault="0078035F" w:rsidP="007803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CBD85" w14:textId="77777777" w:rsidR="0078035F" w:rsidRDefault="0078035F" w:rsidP="0078035F">
      <w:pPr>
        <w:spacing w:after="0" w:line="240" w:lineRule="auto"/>
      </w:pPr>
      <w:r>
        <w:separator/>
      </w:r>
    </w:p>
  </w:footnote>
  <w:footnote w:type="continuationSeparator" w:id="0">
    <w:p w14:paraId="53766CEE" w14:textId="77777777" w:rsidR="0078035F" w:rsidRDefault="0078035F" w:rsidP="007803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60E59"/>
    <w:multiLevelType w:val="hybridMultilevel"/>
    <w:tmpl w:val="E2489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B930A2"/>
    <w:multiLevelType w:val="hybridMultilevel"/>
    <w:tmpl w:val="D24A1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F603E4"/>
    <w:multiLevelType w:val="hybridMultilevel"/>
    <w:tmpl w:val="CD28F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3936BD"/>
    <w:multiLevelType w:val="hybridMultilevel"/>
    <w:tmpl w:val="6CBA8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5465BC"/>
    <w:multiLevelType w:val="hybridMultilevel"/>
    <w:tmpl w:val="67A6B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5C1D49"/>
    <w:multiLevelType w:val="hybridMultilevel"/>
    <w:tmpl w:val="461AB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8822E9"/>
    <w:multiLevelType w:val="hybridMultilevel"/>
    <w:tmpl w:val="E38CF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562384"/>
    <w:multiLevelType w:val="hybridMultilevel"/>
    <w:tmpl w:val="8D02E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ED14AD"/>
    <w:multiLevelType w:val="hybridMultilevel"/>
    <w:tmpl w:val="F0185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911877">
    <w:abstractNumId w:val="7"/>
  </w:num>
  <w:num w:numId="2" w16cid:durableId="1661956813">
    <w:abstractNumId w:val="0"/>
  </w:num>
  <w:num w:numId="3" w16cid:durableId="558714554">
    <w:abstractNumId w:val="8"/>
  </w:num>
  <w:num w:numId="4" w16cid:durableId="349720706">
    <w:abstractNumId w:val="4"/>
  </w:num>
  <w:num w:numId="5" w16cid:durableId="2007318057">
    <w:abstractNumId w:val="5"/>
  </w:num>
  <w:num w:numId="6" w16cid:durableId="2018918666">
    <w:abstractNumId w:val="6"/>
  </w:num>
  <w:num w:numId="7" w16cid:durableId="829371973">
    <w:abstractNumId w:val="3"/>
  </w:num>
  <w:num w:numId="8" w16cid:durableId="1726027604">
    <w:abstractNumId w:val="1"/>
  </w:num>
  <w:num w:numId="9" w16cid:durableId="15154585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FF9"/>
    <w:rsid w:val="000049C1"/>
    <w:rsid w:val="00023863"/>
    <w:rsid w:val="000275F8"/>
    <w:rsid w:val="000F03DB"/>
    <w:rsid w:val="000F4163"/>
    <w:rsid w:val="00177B1F"/>
    <w:rsid w:val="0024448A"/>
    <w:rsid w:val="00245DC9"/>
    <w:rsid w:val="00245F86"/>
    <w:rsid w:val="0025520E"/>
    <w:rsid w:val="00274404"/>
    <w:rsid w:val="002A3BC4"/>
    <w:rsid w:val="002D1745"/>
    <w:rsid w:val="002E5D67"/>
    <w:rsid w:val="003E33E3"/>
    <w:rsid w:val="00414CE5"/>
    <w:rsid w:val="004369A5"/>
    <w:rsid w:val="00495F8D"/>
    <w:rsid w:val="004B14E0"/>
    <w:rsid w:val="004B36B5"/>
    <w:rsid w:val="004E6506"/>
    <w:rsid w:val="005550DB"/>
    <w:rsid w:val="00555F29"/>
    <w:rsid w:val="00556A3F"/>
    <w:rsid w:val="005829B2"/>
    <w:rsid w:val="00591702"/>
    <w:rsid w:val="005C5755"/>
    <w:rsid w:val="005F09A7"/>
    <w:rsid w:val="006363E4"/>
    <w:rsid w:val="006732CA"/>
    <w:rsid w:val="006A6F3F"/>
    <w:rsid w:val="006B514C"/>
    <w:rsid w:val="006F6386"/>
    <w:rsid w:val="0072382C"/>
    <w:rsid w:val="0078035F"/>
    <w:rsid w:val="007B33FB"/>
    <w:rsid w:val="00816E35"/>
    <w:rsid w:val="00820FF9"/>
    <w:rsid w:val="00834871"/>
    <w:rsid w:val="00871D80"/>
    <w:rsid w:val="0089209C"/>
    <w:rsid w:val="008B40B0"/>
    <w:rsid w:val="008C6990"/>
    <w:rsid w:val="008E5AB2"/>
    <w:rsid w:val="008E765E"/>
    <w:rsid w:val="00960F74"/>
    <w:rsid w:val="009735EC"/>
    <w:rsid w:val="009F6A41"/>
    <w:rsid w:val="00A37400"/>
    <w:rsid w:val="00A61EB9"/>
    <w:rsid w:val="00A85BA6"/>
    <w:rsid w:val="00A936E7"/>
    <w:rsid w:val="00AB28FF"/>
    <w:rsid w:val="00B02BAD"/>
    <w:rsid w:val="00B2098E"/>
    <w:rsid w:val="00B72D5A"/>
    <w:rsid w:val="00B83267"/>
    <w:rsid w:val="00CC6EDF"/>
    <w:rsid w:val="00CF1BB7"/>
    <w:rsid w:val="00D03F40"/>
    <w:rsid w:val="00D06786"/>
    <w:rsid w:val="00D2576E"/>
    <w:rsid w:val="00D43E51"/>
    <w:rsid w:val="00D73044"/>
    <w:rsid w:val="00D835A0"/>
    <w:rsid w:val="00DD4EDE"/>
    <w:rsid w:val="00DF39F6"/>
    <w:rsid w:val="00E23E2F"/>
    <w:rsid w:val="00E455C8"/>
    <w:rsid w:val="00E77EA6"/>
    <w:rsid w:val="00EE1CE7"/>
    <w:rsid w:val="00F123F1"/>
    <w:rsid w:val="00F273EB"/>
    <w:rsid w:val="00F52634"/>
    <w:rsid w:val="00F57F09"/>
    <w:rsid w:val="00F64E74"/>
    <w:rsid w:val="00F934C3"/>
    <w:rsid w:val="00FB3C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F5709"/>
  <w15:chartTrackingRefBased/>
  <w15:docId w15:val="{ABBABD1D-D661-4F26-9B7D-0C8420C3F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FF9"/>
    <w:rPr>
      <w:kern w:val="0"/>
      <w14:ligatures w14:val="none"/>
    </w:rPr>
  </w:style>
  <w:style w:type="paragraph" w:styleId="Heading1">
    <w:name w:val="heading 1"/>
    <w:basedOn w:val="Normal"/>
    <w:next w:val="Normal"/>
    <w:link w:val="Heading1Char"/>
    <w:uiPriority w:val="9"/>
    <w:qFormat/>
    <w:rsid w:val="00820FF9"/>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20FF9"/>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20FF9"/>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20FF9"/>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20FF9"/>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20FF9"/>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20FF9"/>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20FF9"/>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20FF9"/>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F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0F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0F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0F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0F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0F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0F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0F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0FF9"/>
    <w:rPr>
      <w:rFonts w:eastAsiaTheme="majorEastAsia" w:cstheme="majorBidi"/>
      <w:color w:val="272727" w:themeColor="text1" w:themeTint="D8"/>
    </w:rPr>
  </w:style>
  <w:style w:type="paragraph" w:styleId="Title">
    <w:name w:val="Title"/>
    <w:basedOn w:val="Normal"/>
    <w:next w:val="Normal"/>
    <w:link w:val="TitleChar"/>
    <w:uiPriority w:val="10"/>
    <w:qFormat/>
    <w:rsid w:val="00820FF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20F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0FF9"/>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20F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0FF9"/>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820FF9"/>
    <w:rPr>
      <w:i/>
      <w:iCs/>
      <w:color w:val="404040" w:themeColor="text1" w:themeTint="BF"/>
    </w:rPr>
  </w:style>
  <w:style w:type="paragraph" w:styleId="ListParagraph">
    <w:name w:val="List Paragraph"/>
    <w:basedOn w:val="Normal"/>
    <w:uiPriority w:val="34"/>
    <w:qFormat/>
    <w:rsid w:val="00820FF9"/>
    <w:pPr>
      <w:ind w:left="720"/>
      <w:contextualSpacing/>
    </w:pPr>
    <w:rPr>
      <w:kern w:val="2"/>
      <w14:ligatures w14:val="standardContextual"/>
    </w:rPr>
  </w:style>
  <w:style w:type="character" w:styleId="IntenseEmphasis">
    <w:name w:val="Intense Emphasis"/>
    <w:basedOn w:val="DefaultParagraphFont"/>
    <w:uiPriority w:val="21"/>
    <w:qFormat/>
    <w:rsid w:val="00820FF9"/>
    <w:rPr>
      <w:i/>
      <w:iCs/>
      <w:color w:val="0F4761" w:themeColor="accent1" w:themeShade="BF"/>
    </w:rPr>
  </w:style>
  <w:style w:type="paragraph" w:styleId="IntenseQuote">
    <w:name w:val="Intense Quote"/>
    <w:basedOn w:val="Normal"/>
    <w:next w:val="Normal"/>
    <w:link w:val="IntenseQuoteChar"/>
    <w:uiPriority w:val="30"/>
    <w:qFormat/>
    <w:rsid w:val="00820F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820FF9"/>
    <w:rPr>
      <w:i/>
      <w:iCs/>
      <w:color w:val="0F4761" w:themeColor="accent1" w:themeShade="BF"/>
    </w:rPr>
  </w:style>
  <w:style w:type="character" w:styleId="IntenseReference">
    <w:name w:val="Intense Reference"/>
    <w:basedOn w:val="DefaultParagraphFont"/>
    <w:uiPriority w:val="32"/>
    <w:qFormat/>
    <w:rsid w:val="00820FF9"/>
    <w:rPr>
      <w:b/>
      <w:bCs/>
      <w:smallCaps/>
      <w:color w:val="0F4761" w:themeColor="accent1" w:themeShade="BF"/>
      <w:spacing w:val="5"/>
    </w:rPr>
  </w:style>
  <w:style w:type="character" w:styleId="Hyperlink">
    <w:name w:val="Hyperlink"/>
    <w:basedOn w:val="DefaultParagraphFont"/>
    <w:uiPriority w:val="99"/>
    <w:unhideWhenUsed/>
    <w:rsid w:val="006363E4"/>
    <w:rPr>
      <w:color w:val="467886" w:themeColor="hyperlink"/>
      <w:u w:val="single"/>
    </w:rPr>
  </w:style>
  <w:style w:type="character" w:styleId="UnresolvedMention">
    <w:name w:val="Unresolved Mention"/>
    <w:basedOn w:val="DefaultParagraphFont"/>
    <w:uiPriority w:val="99"/>
    <w:semiHidden/>
    <w:unhideWhenUsed/>
    <w:rsid w:val="006363E4"/>
    <w:rPr>
      <w:color w:val="605E5C"/>
      <w:shd w:val="clear" w:color="auto" w:fill="E1DFDD"/>
    </w:rPr>
  </w:style>
  <w:style w:type="paragraph" w:styleId="Header">
    <w:name w:val="header"/>
    <w:basedOn w:val="Normal"/>
    <w:link w:val="HeaderChar"/>
    <w:uiPriority w:val="99"/>
    <w:unhideWhenUsed/>
    <w:rsid w:val="007803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035F"/>
    <w:rPr>
      <w:kern w:val="0"/>
      <w14:ligatures w14:val="none"/>
    </w:rPr>
  </w:style>
  <w:style w:type="paragraph" w:styleId="Footer">
    <w:name w:val="footer"/>
    <w:basedOn w:val="Normal"/>
    <w:link w:val="FooterChar"/>
    <w:uiPriority w:val="99"/>
    <w:unhideWhenUsed/>
    <w:rsid w:val="007803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035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3125101">
      <w:bodyDiv w:val="1"/>
      <w:marLeft w:val="0"/>
      <w:marRight w:val="0"/>
      <w:marTop w:val="0"/>
      <w:marBottom w:val="0"/>
      <w:divBdr>
        <w:top w:val="none" w:sz="0" w:space="0" w:color="auto"/>
        <w:left w:val="none" w:sz="0" w:space="0" w:color="auto"/>
        <w:bottom w:val="none" w:sz="0" w:space="0" w:color="auto"/>
        <w:right w:val="none" w:sz="0" w:space="0" w:color="auto"/>
      </w:divBdr>
    </w:div>
    <w:div w:id="1257247342">
      <w:bodyDiv w:val="1"/>
      <w:marLeft w:val="0"/>
      <w:marRight w:val="0"/>
      <w:marTop w:val="0"/>
      <w:marBottom w:val="0"/>
      <w:divBdr>
        <w:top w:val="none" w:sz="0" w:space="0" w:color="auto"/>
        <w:left w:val="none" w:sz="0" w:space="0" w:color="auto"/>
        <w:bottom w:val="none" w:sz="0" w:space="0" w:color="auto"/>
        <w:right w:val="none" w:sz="0" w:space="0" w:color="auto"/>
      </w:divBdr>
    </w:div>
    <w:div w:id="1395346875">
      <w:bodyDiv w:val="1"/>
      <w:marLeft w:val="0"/>
      <w:marRight w:val="0"/>
      <w:marTop w:val="0"/>
      <w:marBottom w:val="0"/>
      <w:divBdr>
        <w:top w:val="none" w:sz="0" w:space="0" w:color="auto"/>
        <w:left w:val="none" w:sz="0" w:space="0" w:color="auto"/>
        <w:bottom w:val="none" w:sz="0" w:space="0" w:color="auto"/>
        <w:right w:val="none" w:sz="0" w:space="0" w:color="auto"/>
      </w:divBdr>
    </w:div>
    <w:div w:id="1773671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hrome-extension://efaidnbmnnnibpcajpcglclefindmkaj/https:/www.criminaljustice.ny.gov/crimnet/ojsa/crimereporting/DCJS%20Reporting%20Alert%20-%20IBR%20Code%20Changes%20in%20Coded%20Law%20Fil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840</TotalTime>
  <Pages>5</Pages>
  <Words>1763</Words>
  <Characters>10050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Fuentes, Nadja (DCJS)</dc:creator>
  <cp:keywords/>
  <dc:description/>
  <cp:lastModifiedBy>Fuentes, Nadja (DCJS)</cp:lastModifiedBy>
  <cp:revision>28</cp:revision>
  <dcterms:created xsi:type="dcterms:W3CDTF">2025-05-19T13:03:00Z</dcterms:created>
  <dcterms:modified xsi:type="dcterms:W3CDTF">2025-08-05T12:33:00Z</dcterms:modified>
</cp:coreProperties>
</file>